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5" w:after="0" w:line="240" w:lineRule="auto"/>
        <w:ind w:left="3"/>
        <w:jc w:val="center"/>
        <w:outlineLvl w:val="0"/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eastAsia="Arial Unicode MS" w:cs="Arial Unicode MS"/>
          <w:b/>
          <w:bCs/>
          <w:i/>
          <w:iCs/>
          <w:color w:val="0042A9"/>
          <w:spacing w:val="27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8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8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8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proofErr w:type="spellStart"/>
      <w:r w:rsidRPr="00FF4886">
        <w:rPr>
          <w:rFonts w:eastAsia="Arial Unicode MS" w:cs="Arial Unicode MS"/>
          <w:b/>
          <w:bCs/>
          <w:i/>
          <w:iCs/>
          <w:color w:val="0042A9"/>
          <w:spacing w:val="16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3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 w:rsidRPr="00FF4886">
        <w:rPr>
          <w:rFonts w:eastAsia="Arial Unicode MS" w:cs="Arial Unicode MS"/>
          <w:b/>
          <w:bCs/>
          <w:i/>
          <w:iCs/>
          <w:color w:val="0042A9"/>
          <w:spacing w:val="4"/>
          <w:sz w:val="36"/>
          <w:szCs w:val="36"/>
          <w:u w:color="000000"/>
          <w:bdr w:val="nil"/>
          <w:rtl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8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truzion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44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44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44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z w:val="36"/>
          <w:szCs w:val="3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Merito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5" w:after="0" w:line="240" w:lineRule="auto"/>
        <w:ind w:left="3"/>
        <w:jc w:val="center"/>
        <w:outlineLvl w:val="0"/>
        <w:rPr>
          <w:rFonts w:eastAsia="Arial Unicode MS" w:cs="Arial Unicode MS"/>
          <w:b/>
          <w:bCs/>
          <w:i/>
          <w:iCs/>
          <w:color w:val="0042A9"/>
          <w:sz w:val="27"/>
          <w:szCs w:val="27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eastAsia="Arial Unicode MS" w:cs="Arial Unicode MS"/>
          <w:b/>
          <w:bCs/>
          <w:i/>
          <w:iCs/>
          <w:color w:val="0042A9"/>
          <w:spacing w:val="16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7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3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7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2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3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7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5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2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le 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8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5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16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2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FF4886">
        <w:rPr>
          <w:rFonts w:eastAsia="Arial Unicode MS" w:cs="Arial Unicode MS"/>
          <w:b/>
          <w:bCs/>
          <w:i/>
          <w:iCs/>
          <w:color w:val="0042A9"/>
          <w:spacing w:val="-1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F4886">
        <w:rPr>
          <w:rFonts w:eastAsia="Arial Unicode MS" w:cs="Arial Unicode MS"/>
          <w:b/>
          <w:bCs/>
          <w:i/>
          <w:iCs/>
          <w:color w:val="0042A9"/>
          <w:sz w:val="30"/>
          <w:szCs w:val="3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0" w:after="0" w:line="240" w:lineRule="auto"/>
        <w:ind w:left="126"/>
        <w:jc w:val="center"/>
        <w:rPr>
          <w:rFonts w:cs="Calibri"/>
          <w:b/>
          <w:bCs/>
          <w:color w:val="000000"/>
          <w:sz w:val="27"/>
          <w:szCs w:val="27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eastAsia="Arial Unicode MS" w:cs="Arial Unicode MS"/>
          <w:b/>
          <w:bCs/>
          <w:color w:val="0033CC"/>
          <w:sz w:val="27"/>
          <w:szCs w:val="27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ISTITUTO COMPRENSIVO DI AQUINO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" w:after="0" w:line="212" w:lineRule="exact"/>
        <w:ind w:left="122"/>
        <w:jc w:val="center"/>
        <w:rPr>
          <w:rFonts w:cs="Calibri"/>
          <w:b/>
          <w:bCs/>
          <w:i/>
          <w:iCs/>
          <w:color w:val="000000"/>
          <w:sz w:val="18"/>
          <w:szCs w:val="18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en-US" w:eastAsia="it-IT"/>
          <w14:textOutline w14:w="0" w14:cap="flat" w14:cmpd="sng" w14:algn="ctr">
            <w14:noFill/>
            <w14:prstDash w14:val="solid"/>
            <w14:bevel/>
          </w14:textOutline>
        </w:rPr>
        <w:t>SCUOLA DELL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rtl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en-US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INFANZIA, PRIMARIA E SECONDARIA DI 1 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° 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GRADO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</w:tabs>
        <w:spacing w:after="0" w:line="212" w:lineRule="exact"/>
        <w:ind w:left="121"/>
        <w:jc w:val="center"/>
        <w:rPr>
          <w:rFonts w:cs="Calibri"/>
          <w:b/>
          <w:bCs/>
          <w:i/>
          <w:iCs/>
          <w:color w:val="0033CC"/>
          <w:spacing w:val="9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F4886">
        <w:rPr>
          <w:rFonts w:eastAsia="Arial Unicode MS" w:cs="Arial Unicode MS"/>
          <w:b/>
          <w:bCs/>
          <w:i/>
          <w:iCs/>
          <w:color w:val="0033CC"/>
          <w:spacing w:val="6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Viale</w:t>
      </w:r>
      <w:proofErr w:type="spellEnd"/>
      <w:r w:rsidRPr="00FF4886">
        <w:rPr>
          <w:rFonts w:eastAsia="Arial Unicode MS" w:cs="Arial Unicode MS"/>
          <w:b/>
          <w:bCs/>
          <w:i/>
          <w:iCs/>
          <w:color w:val="0033CC"/>
          <w:spacing w:val="6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A.  </w:t>
      </w:r>
      <w:proofErr w:type="gramStart"/>
      <w:r w:rsidRPr="00FF4886">
        <w:rPr>
          <w:rFonts w:eastAsia="Arial Unicode MS" w:cs="Arial Unicode MS"/>
          <w:b/>
          <w:bCs/>
          <w:i/>
          <w:iCs/>
          <w:color w:val="0033CC"/>
          <w:spacing w:val="6"/>
          <w:sz w:val="18"/>
          <w:szCs w:val="18"/>
          <w:u w:color="0033CC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Manzoni  </w:t>
      </w:r>
      <w:proofErr w:type="spellStart"/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snc</w:t>
      </w:r>
      <w:proofErr w:type="spellEnd"/>
      <w:proofErr w:type="gramEnd"/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FF4886">
        <w:rPr>
          <w:rFonts w:eastAsia="Arial Unicode MS" w:cs="Arial Unicode MS"/>
          <w:b/>
          <w:bCs/>
          <w:i/>
          <w:iCs/>
          <w:color w:val="0033CC"/>
          <w:spacing w:val="8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03031</w:t>
      </w:r>
      <w:r w:rsidRPr="00FF4886">
        <w:rPr>
          <w:rFonts w:eastAsia="Arial Unicode MS" w:cs="Arial Unicode MS"/>
          <w:b/>
          <w:bCs/>
          <w:i/>
          <w:iCs/>
          <w:color w:val="0033CC"/>
          <w:spacing w:val="18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en-US" w:eastAsia="it-IT"/>
          <w14:textOutline w14:w="0" w14:cap="flat" w14:cmpd="sng" w14:algn="ctr">
            <w14:noFill/>
            <w14:prstDash w14:val="solid"/>
            <w14:bevel/>
          </w14:textOutline>
        </w:rPr>
        <w:t>AQUINO</w:t>
      </w:r>
      <w:r w:rsidRPr="00FF4886">
        <w:rPr>
          <w:rFonts w:eastAsia="Arial Unicode MS" w:cs="Arial Unicode MS"/>
          <w:b/>
          <w:bCs/>
          <w:i/>
          <w:iCs/>
          <w:color w:val="0033CC"/>
          <w:spacing w:val="16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(FR)</w:t>
      </w:r>
      <w:r w:rsidRPr="00FF4886">
        <w:rPr>
          <w:rFonts w:eastAsia="Arial Unicode MS" w:cs="Arial Unicode MS"/>
          <w:b/>
          <w:bCs/>
          <w:i/>
          <w:iCs/>
          <w:color w:val="0033CC"/>
          <w:sz w:val="18"/>
          <w:szCs w:val="18"/>
          <w:u w:color="0033CC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Tel. e </w:t>
      </w:r>
      <w:r w:rsidRPr="00FF4886">
        <w:rPr>
          <w:rFonts w:eastAsia="Arial Unicode MS" w:cs="Arial Unicode MS"/>
          <w:b/>
          <w:bCs/>
          <w:i/>
          <w:iCs/>
          <w:color w:val="0033CC"/>
          <w:spacing w:val="8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Fax.:</w:t>
      </w:r>
      <w:r w:rsidRPr="00FF4886">
        <w:rPr>
          <w:rFonts w:eastAsia="Arial Unicode MS" w:cs="Arial Unicode MS"/>
          <w:b/>
          <w:bCs/>
          <w:i/>
          <w:iCs/>
          <w:color w:val="0033CC"/>
          <w:spacing w:val="-12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i/>
          <w:iCs/>
          <w:color w:val="0033CC"/>
          <w:spacing w:val="9"/>
          <w:sz w:val="18"/>
          <w:szCs w:val="18"/>
          <w:u w:color="0033CC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0776728005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</w:tabs>
        <w:spacing w:after="0" w:line="212" w:lineRule="exact"/>
        <w:ind w:left="121"/>
        <w:jc w:val="center"/>
        <w:rPr>
          <w:rFonts w:ascii="Helvetica Neue" w:eastAsia="Arial Unicode MS" w:hAnsi="Helvetica Neue" w:cs="Arial Unicode MS"/>
          <w:b/>
          <w:bCs/>
          <w:i/>
          <w:iCs/>
          <w:color w:val="000000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F4886">
        <w:rPr>
          <w:rFonts w:eastAsia="Arial Unicode MS" w:cs="Arial Unicode MS"/>
          <w:b/>
          <w:bCs/>
          <w:color w:val="0056D6"/>
          <w:sz w:val="12"/>
          <w:szCs w:val="12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e-mail</w:t>
      </w:r>
      <w:proofErr w:type="spellEnd"/>
      <w:r w:rsidRPr="00FF4886">
        <w:rPr>
          <w:rFonts w:eastAsia="Arial Unicode MS" w:cs="Arial Unicode MS"/>
          <w:b/>
          <w:bCs/>
          <w:color w:val="0056D6"/>
          <w:sz w:val="12"/>
          <w:szCs w:val="12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FF4886">
        <w:rPr>
          <w:rFonts w:eastAsia="Arial Unicode MS" w:cs="Arial Unicode MS"/>
          <w:b/>
          <w:bCs/>
          <w:color w:val="0056D6"/>
          <w:sz w:val="18"/>
          <w:szCs w:val="18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FF4886">
        <w:rPr>
          <w:rFonts w:eastAsia="Arial Unicode MS" w:cs="Arial Unicode MS"/>
          <w:b/>
          <w:bCs/>
          <w:color w:val="0042A9"/>
          <w:sz w:val="18"/>
          <w:szCs w:val="18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eastAsia="Arial Unicode MS" w:cs="Arial Unicode MS"/>
          <w:b/>
          <w:bCs/>
          <w:color w:val="000000"/>
          <w:spacing w:val="26"/>
          <w:sz w:val="18"/>
          <w:szCs w:val="18"/>
          <w:u w:color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✉</w:t>
      </w:r>
      <w:r w:rsidRPr="00FF4886">
        <w:rPr>
          <w:rFonts w:ascii="Times New Roman" w:eastAsia="Arial Unicode MS" w:hAnsi="Times New Roman" w:cs="Arial Unicode MS"/>
          <w:color w:val="0000FF"/>
          <w:spacing w:val="-1"/>
          <w:u w:color="0000FF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7" w:history="1">
        <w:r w:rsidRPr="00FF4886">
          <w:rPr>
            <w:rFonts w:cs="Calibri"/>
            <w:b/>
            <w:bCs/>
            <w:i/>
            <w:iCs/>
            <w:color w:val="0000FF"/>
            <w:sz w:val="14"/>
            <w:szCs w:val="14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fric82300t@istruzione.it</w:t>
        </w:r>
      </w:hyperlink>
      <w:r w:rsidRPr="00FF4886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hyperlink r:id="rId8" w:history="1">
        <w:r w:rsidRPr="00FF4886">
          <w:rPr>
            <w:rFonts w:cs="Calibri"/>
            <w:b/>
            <w:bCs/>
            <w:i/>
            <w:iCs/>
            <w:color w:val="0000FF"/>
            <w:sz w:val="14"/>
            <w:szCs w:val="14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fric82300t@pec.istruzione.it</w:t>
        </w:r>
      </w:hyperlink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55"/>
        </w:tabs>
        <w:spacing w:after="0" w:line="240" w:lineRule="auto"/>
        <w:ind w:right="253"/>
        <w:jc w:val="center"/>
        <w:rPr>
          <w:rFonts w:ascii="Arial" w:eastAsia="Arial" w:hAnsi="Arial" w:cs="Arial"/>
          <w:color w:val="000000"/>
          <w:sz w:val="18"/>
          <w:szCs w:val="18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ascii="Helvetica Neue" w:eastAsia="Arial Unicode MS" w:hAnsi="Helvetica Neue" w:cs="Arial Unicode MS"/>
          <w:color w:val="00000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</w:t>
      </w:r>
      <w:proofErr w:type="gramStart"/>
      <w:r w:rsidRPr="00FF4886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Sito </w:t>
      </w:r>
      <w:r w:rsidRPr="00FF4886">
        <w:rPr>
          <w:rFonts w:ascii="Helvetica Neue" w:eastAsia="Arial Unicode MS" w:hAnsi="Helvetica Neue" w:cs="Arial Unicode MS"/>
          <w:color w:val="000000"/>
          <w:spacing w:val="2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ascii="Helvetica Neue" w:eastAsia="Arial Unicode MS" w:hAnsi="Helvetica Neue" w:cs="Arial Unicode MS"/>
          <w:color w:val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Web</w:t>
      </w:r>
      <w:proofErr w:type="gramEnd"/>
      <w:r w:rsidRPr="00FF4886">
        <w:rPr>
          <w:rFonts w:ascii="Helvetica Neue" w:eastAsia="Arial Unicode MS" w:hAnsi="Helvetica Neue" w:cs="Arial Unicode MS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F4886">
        <w:rPr>
          <w:rFonts w:ascii="Helvetica Neue" w:eastAsia="Arial Unicode MS" w:hAnsi="Helvetica Neue" w:cs="Arial Unicode MS"/>
          <w:color w:val="000000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FF4886">
        <w:rPr>
          <w:rFonts w:ascii="Helvetica Neue" w:eastAsia="Arial Unicode MS" w:hAnsi="Helvetica Neue" w:cs="Arial Unicode MS"/>
          <w:noProof/>
          <w:color w:val="000000"/>
          <w:position w:val="-6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1DFDB2C" wp14:editId="43E806F8">
            <wp:extent cx="134431" cy="114680"/>
            <wp:effectExtent l="0" t="0" r="0" b="0"/>
            <wp:docPr id="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1" cy="114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0" w:history="1">
        <w:r w:rsidRPr="00FF4886">
          <w:rPr>
            <w:rFonts w:ascii="Arial" w:eastAsia="Arial" w:hAnsi="Arial" w:cs="Arial"/>
            <w:color w:val="0000FF"/>
            <w:sz w:val="18"/>
            <w:szCs w:val="18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http:/www.istitutocomprensivoaquino.edu.it</w:t>
        </w:r>
      </w:hyperlink>
      <w:r w:rsidRPr="00FF4886">
        <w:rPr>
          <w:rFonts w:ascii="Arial" w:eastAsia="Arial Unicode MS" w:hAnsi="Arial" w:cs="Arial Unicode MS"/>
          <w:color w:val="000000"/>
          <w:sz w:val="18"/>
          <w:szCs w:val="18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/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55"/>
        </w:tabs>
        <w:spacing w:after="0" w:line="240" w:lineRule="auto"/>
        <w:ind w:right="253"/>
        <w:jc w:val="center"/>
        <w:rPr>
          <w:rFonts w:ascii="Arial" w:eastAsia="Arial" w:hAnsi="Arial" w:cs="Arial"/>
          <w:i/>
          <w:iCs/>
          <w:color w:val="000000"/>
          <w:sz w:val="15"/>
          <w:szCs w:val="15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ascii="Arial" w:eastAsia="Arial Unicode MS" w:hAnsi="Arial" w:cs="Arial Unicode MS"/>
          <w:color w:val="000000"/>
          <w:sz w:val="18"/>
          <w:szCs w:val="18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 w:rsidRPr="00FF4886">
        <w:rPr>
          <w:rFonts w:ascii="Arial" w:eastAsia="Arial Unicode MS" w:hAnsi="Arial" w:cs="Arial Unicode MS"/>
          <w:color w:val="000000"/>
          <w:sz w:val="15"/>
          <w:szCs w:val="15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Cod. </w:t>
      </w:r>
      <w:proofErr w:type="spellStart"/>
      <w:r w:rsidRPr="00FF4886">
        <w:rPr>
          <w:rFonts w:ascii="Arial" w:eastAsia="Arial Unicode MS" w:hAnsi="Arial" w:cs="Arial Unicode MS"/>
          <w:color w:val="000000"/>
          <w:sz w:val="15"/>
          <w:szCs w:val="15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Mecc</w:t>
      </w:r>
      <w:proofErr w:type="spellEnd"/>
      <w:r w:rsidRPr="00FF4886">
        <w:rPr>
          <w:rFonts w:ascii="Arial" w:eastAsia="Arial Unicode MS" w:hAnsi="Arial" w:cs="Arial Unicode MS"/>
          <w:color w:val="000000"/>
          <w:sz w:val="15"/>
          <w:szCs w:val="15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FF4886">
        <w:rPr>
          <w:rFonts w:ascii="Arial" w:eastAsia="Arial Unicode MS" w:hAnsi="Arial" w:cs="Arial Unicode MS"/>
          <w:color w:val="000000"/>
          <w:sz w:val="15"/>
          <w:szCs w:val="15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FRIC 82300TCod. </w:t>
      </w:r>
      <w:proofErr w:type="spellStart"/>
      <w:r w:rsidRPr="00FF4886">
        <w:rPr>
          <w:rFonts w:ascii="Arial" w:eastAsia="Arial Unicode MS" w:hAnsi="Arial" w:cs="Arial Unicode MS"/>
          <w:color w:val="000000"/>
          <w:sz w:val="15"/>
          <w:szCs w:val="15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Fisc</w:t>
      </w:r>
      <w:proofErr w:type="spellEnd"/>
      <w:r w:rsidRPr="00FF4886">
        <w:rPr>
          <w:rFonts w:ascii="Arial" w:eastAsia="Arial Unicode MS" w:hAnsi="Arial" w:cs="Arial Unicode MS"/>
          <w:color w:val="000000"/>
          <w:sz w:val="15"/>
          <w:szCs w:val="15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. 81002610608</w:t>
      </w: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55"/>
        </w:tabs>
        <w:spacing w:after="0" w:line="240" w:lineRule="auto"/>
        <w:ind w:right="253"/>
        <w:jc w:val="center"/>
        <w:rPr>
          <w:rFonts w:ascii="Arial" w:eastAsia="Arial" w:hAnsi="Arial" w:cs="Arial"/>
          <w:i/>
          <w:iCs/>
          <w:color w:val="000000"/>
          <w:sz w:val="15"/>
          <w:szCs w:val="15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FF4886" w:rsidRPr="00FF4886" w:rsidRDefault="00FF4886" w:rsidP="00FF48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55"/>
        </w:tabs>
        <w:spacing w:after="0" w:line="240" w:lineRule="auto"/>
        <w:ind w:right="253"/>
        <w:jc w:val="center"/>
        <w:rPr>
          <w:rFonts w:ascii="Arial" w:eastAsia="Arial" w:hAnsi="Arial" w:cs="Arial"/>
          <w:i/>
          <w:iCs/>
          <w:color w:val="000000"/>
          <w:sz w:val="15"/>
          <w:szCs w:val="15"/>
          <w:bdr w:val="nil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FF4886" w:rsidRDefault="00FF4886">
      <w:pPr>
        <w:rPr>
          <w:b/>
        </w:rPr>
      </w:pPr>
    </w:p>
    <w:p w:rsidR="00AD7EF9" w:rsidRDefault="00FF4886">
      <w:r>
        <w:rPr>
          <w:b/>
        </w:rPr>
        <w:t>Verbale G.L.O.</w:t>
      </w:r>
      <w:r w:rsidR="005350AD">
        <w:rPr>
          <w:b/>
        </w:rPr>
        <w:t xml:space="preserve"> </w:t>
      </w:r>
      <w:r w:rsidR="00AD7EF9" w:rsidRPr="00870AA3">
        <w:rPr>
          <w:b/>
        </w:rPr>
        <w:t>del</w:t>
      </w:r>
      <w:r w:rsidR="00AD7EF9">
        <w:t>__________________________________</w:t>
      </w:r>
    </w:p>
    <w:p w:rsidR="00AD7EF9" w:rsidRDefault="005E7F0F" w:rsidP="001F0AEB">
      <w:pPr>
        <w:jc w:val="both"/>
      </w:pPr>
      <w:r>
        <w:t xml:space="preserve">Il giorno __________alle </w:t>
      </w:r>
      <w:proofErr w:type="spellStart"/>
      <w:r>
        <w:t>ore____presso</w:t>
      </w:r>
      <w:proofErr w:type="spellEnd"/>
      <w:r>
        <w:t xml:space="preserve"> i locali </w:t>
      </w:r>
      <w:r w:rsidR="00BA1CB3">
        <w:t xml:space="preserve">______________________________ </w:t>
      </w:r>
      <w:r w:rsidR="00FF4886">
        <w:t>dell’</w:t>
      </w:r>
      <w:r>
        <w:t>Istituto Comprensivo di Aquino</w:t>
      </w:r>
      <w:r w:rsidR="00AD7EF9">
        <w:t>, si è riunito il Gruppo di lavor</w:t>
      </w:r>
      <w:r w:rsidR="001F0AEB">
        <w:t>o per l’integrazione scolastica dell’alunno__</w:t>
      </w:r>
      <w:r w:rsidR="00AD7EF9">
        <w:t>_____</w:t>
      </w:r>
      <w:r w:rsidR="001F0AEB">
        <w:t>_________</w:t>
      </w:r>
      <w:r w:rsidR="00AD7EF9">
        <w:t>____________</w:t>
      </w:r>
      <w:proofErr w:type="gramStart"/>
      <w:r w:rsidR="00AD7EF9">
        <w:t>_</w:t>
      </w:r>
      <w:r>
        <w:t xml:space="preserve">, </w:t>
      </w:r>
      <w:r w:rsidR="00AD7EF9">
        <w:t xml:space="preserve"> per</w:t>
      </w:r>
      <w:proofErr w:type="gramEnd"/>
      <w:r w:rsidR="00AD7EF9">
        <w:t xml:space="preserve"> discutere i seguenti punti all’ordine del giorno:</w:t>
      </w:r>
    </w:p>
    <w:p w:rsidR="00AD7EF9" w:rsidRDefault="00AD7EF9" w:rsidP="00AD7EF9">
      <w:pPr>
        <w:pStyle w:val="Paragrafoelenco"/>
        <w:numPr>
          <w:ilvl w:val="0"/>
          <w:numId w:val="1"/>
        </w:numPr>
      </w:pPr>
      <w:r>
        <w:t>Valutazione andamento didattico/educativo;</w:t>
      </w:r>
    </w:p>
    <w:p w:rsidR="0002600F" w:rsidRPr="0002600F" w:rsidRDefault="0002600F" w:rsidP="0002600F">
      <w:pPr>
        <w:pStyle w:val="Paragrafoelenco"/>
        <w:numPr>
          <w:ilvl w:val="0"/>
          <w:numId w:val="1"/>
        </w:numPr>
      </w:pPr>
      <w:r w:rsidRPr="0002600F">
        <w:t>Approvazione PEI;</w:t>
      </w:r>
    </w:p>
    <w:p w:rsidR="00624452" w:rsidRDefault="00624452" w:rsidP="00624452">
      <w:r>
        <w:t>Sono presenti:</w:t>
      </w:r>
    </w:p>
    <w:p w:rsidR="001F0AEB" w:rsidRDefault="001F0AEB" w:rsidP="00624452">
      <w:r>
        <w:t>Il Dirigente Scolastico______________________________________________________________________</w:t>
      </w:r>
    </w:p>
    <w:p w:rsidR="00624452" w:rsidRDefault="00624452" w:rsidP="00624452">
      <w:r>
        <w:t>La funzione strumentale____________________________________________________________________</w:t>
      </w:r>
    </w:p>
    <w:p w:rsidR="00624452" w:rsidRDefault="00624452" w:rsidP="00624452">
      <w:r>
        <w:t xml:space="preserve">La </w:t>
      </w:r>
      <w:proofErr w:type="spellStart"/>
      <w:r>
        <w:t>Dottoressa____________________________________psicologa</w:t>
      </w:r>
      <w:proofErr w:type="spellEnd"/>
      <w:r>
        <w:t xml:space="preserve"> dell’A.S.L - U.T. di__________________</w:t>
      </w:r>
    </w:p>
    <w:p w:rsidR="00624452" w:rsidRDefault="00624452" w:rsidP="00624452">
      <w:r>
        <w:t xml:space="preserve">La </w:t>
      </w:r>
      <w:r w:rsidR="005E7F0F">
        <w:t>T</w:t>
      </w:r>
      <w:r>
        <w:t>erapista_________________________________________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___dell’A.S.L – U.T.R di __________________</w:t>
      </w:r>
    </w:p>
    <w:p w:rsidR="00624452" w:rsidRDefault="00624452" w:rsidP="00624452">
      <w:r>
        <w:t>L’Assistente sociale _________________________________________del Comune di __________________</w:t>
      </w:r>
    </w:p>
    <w:p w:rsidR="00624452" w:rsidRDefault="00624452" w:rsidP="00624452">
      <w:r>
        <w:t xml:space="preserve">L’Assistente </w:t>
      </w:r>
      <w:proofErr w:type="spellStart"/>
      <w:r>
        <w:t>specializzato_____________________________________del</w:t>
      </w:r>
      <w:proofErr w:type="spellEnd"/>
      <w:r>
        <w:t xml:space="preserve"> Comune di__________________</w:t>
      </w:r>
    </w:p>
    <w:p w:rsidR="00624452" w:rsidRDefault="005E7F0F" w:rsidP="00624452">
      <w:r>
        <w:t>I G</w:t>
      </w:r>
      <w:r w:rsidR="00BF6F12">
        <w:t>enitori dell’alunno S</w:t>
      </w:r>
      <w:r w:rsidR="00624452">
        <w:t>ig.</w:t>
      </w:r>
      <w:proofErr w:type="spellStart"/>
      <w:r w:rsidR="00624452">
        <w:t>ra</w:t>
      </w:r>
      <w:proofErr w:type="spellEnd"/>
      <w:r w:rsidR="00624452">
        <w:t xml:space="preserve">_______________________________e il </w:t>
      </w:r>
      <w:r>
        <w:t>S</w:t>
      </w:r>
      <w:r w:rsidR="00624452">
        <w:t>ig.____________________________</w:t>
      </w:r>
    </w:p>
    <w:p w:rsidR="00624452" w:rsidRDefault="00624452" w:rsidP="00624452">
      <w:r>
        <w:t>Gli insegnanti della classe___________________________________________________________________</w:t>
      </w:r>
    </w:p>
    <w:p w:rsidR="00624452" w:rsidRDefault="00624452" w:rsidP="00624452">
      <w:r>
        <w:t>_______________________________________________________________________________________</w:t>
      </w:r>
    </w:p>
    <w:p w:rsidR="00CE0FC8" w:rsidRDefault="00CE0FC8" w:rsidP="00624452">
      <w:r>
        <w:t>Assistenti   Educativo-</w:t>
      </w:r>
      <w:proofErr w:type="gramStart"/>
      <w:r>
        <w:t>Culturali  AEC</w:t>
      </w:r>
      <w:proofErr w:type="gramEnd"/>
      <w:r>
        <w:t>_________________________________________________________</w:t>
      </w:r>
    </w:p>
    <w:p w:rsidR="00CE0FC8" w:rsidRDefault="00CE0FC8" w:rsidP="00624452">
      <w:r>
        <w:t>Collaboratori scolastici____________________________________________________________________</w:t>
      </w:r>
    </w:p>
    <w:p w:rsidR="00624452" w:rsidRDefault="00624452" w:rsidP="00624452">
      <w:r>
        <w:t>Assenti_________________________________________________________________________________</w:t>
      </w:r>
    </w:p>
    <w:p w:rsidR="00624452" w:rsidRDefault="00624452" w:rsidP="00624452">
      <w:r>
        <w:t>_______________________________________________________________________________________</w:t>
      </w:r>
    </w:p>
    <w:p w:rsidR="00624452" w:rsidRDefault="00624452" w:rsidP="00624452">
      <w:r>
        <w:t xml:space="preserve">Presiede la funzione </w:t>
      </w:r>
      <w:r w:rsidR="005E7F0F">
        <w:t>strumentale la Docente</w:t>
      </w:r>
      <w:r w:rsidR="00785557">
        <w:t>________________________________________, funge da segretario</w:t>
      </w:r>
      <w:r w:rsidR="005E7F0F">
        <w:t xml:space="preserve"> il Docente______________________________________________________________________</w:t>
      </w:r>
    </w:p>
    <w:p w:rsidR="00870AA3" w:rsidRDefault="00870AA3" w:rsidP="00624452">
      <w:r>
        <w:t>_______________________________________________________________________________________</w:t>
      </w:r>
    </w:p>
    <w:p w:rsidR="00870AA3" w:rsidRDefault="00870AA3" w:rsidP="00870AA3">
      <w:pPr>
        <w:rPr>
          <w:b/>
        </w:rPr>
      </w:pPr>
      <w:r>
        <w:rPr>
          <w:b/>
        </w:rPr>
        <w:t>1.</w:t>
      </w:r>
      <w:r w:rsidRPr="00870AA3">
        <w:rPr>
          <w:b/>
        </w:rPr>
        <w:t>Valutazione andamento didattico/educativo</w:t>
      </w:r>
    </w:p>
    <w:p w:rsidR="00870AA3" w:rsidRDefault="00870AA3" w:rsidP="00870AA3">
      <w:r w:rsidRPr="00870A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AA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23C">
        <w:t>____________________________</w:t>
      </w:r>
    </w:p>
    <w:p w:rsidR="00F156A2" w:rsidRPr="00870AA3" w:rsidRDefault="00F156A2" w:rsidP="00870AA3">
      <w:bookmarkStart w:id="0" w:name="_GoBack"/>
      <w:bookmarkEnd w:id="0"/>
    </w:p>
    <w:p w:rsidR="00870AA3" w:rsidRDefault="00F156A2" w:rsidP="00870AA3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 xml:space="preserve">Approvazione </w:t>
      </w:r>
      <w:r w:rsidR="00975415">
        <w:rPr>
          <w:b/>
        </w:rPr>
        <w:t xml:space="preserve"> </w:t>
      </w:r>
      <w:r w:rsidR="005E7F0F">
        <w:rPr>
          <w:b/>
        </w:rPr>
        <w:t>PEI</w:t>
      </w:r>
      <w:proofErr w:type="gramEnd"/>
      <w:r w:rsidR="005E7F0F">
        <w:rPr>
          <w:b/>
        </w:rPr>
        <w:t xml:space="preserve"> </w:t>
      </w:r>
      <w:r w:rsidR="004E3CAB">
        <w:rPr>
          <w:b/>
        </w:rPr>
        <w:t xml:space="preserve"> </w:t>
      </w:r>
    </w:p>
    <w:p w:rsidR="008825AC" w:rsidRPr="008825AC" w:rsidRDefault="0011523C" w:rsidP="00870AA3">
      <w:r w:rsidRPr="008825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5AC" w:rsidRPr="008825AC">
        <w:t>______</w:t>
      </w:r>
      <w:r w:rsidR="00BE461D">
        <w:t>________________________________</w:t>
      </w:r>
      <w:r w:rsidR="008825AC" w:rsidRPr="008825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61D">
        <w:t>__________________________________________________________________________</w:t>
      </w:r>
    </w:p>
    <w:p w:rsidR="0038356F" w:rsidRDefault="0038356F" w:rsidP="000A71EA">
      <w:pPr>
        <w:rPr>
          <w:b/>
        </w:rPr>
      </w:pPr>
      <w:r>
        <w:rPr>
          <w:b/>
        </w:rPr>
        <w:t>La seduta è tolta alle ore ___</w:t>
      </w:r>
      <w:r w:rsidR="005E7F0F">
        <w:rPr>
          <w:b/>
        </w:rPr>
        <w:t>__________</w:t>
      </w:r>
    </w:p>
    <w:p w:rsidR="0038356F" w:rsidRDefault="0038356F" w:rsidP="000A71EA">
      <w:pPr>
        <w:rPr>
          <w:b/>
        </w:rPr>
      </w:pPr>
    </w:p>
    <w:p w:rsidR="005E7F0F" w:rsidRDefault="005E7F0F" w:rsidP="000A71EA">
      <w:pPr>
        <w:rPr>
          <w:b/>
        </w:rPr>
      </w:pPr>
      <w:r>
        <w:rPr>
          <w:b/>
        </w:rPr>
        <w:t>Il S</w:t>
      </w:r>
      <w:r w:rsidR="0038356F">
        <w:rPr>
          <w:b/>
        </w:rPr>
        <w:t>egretario</w:t>
      </w:r>
      <w:r>
        <w:rPr>
          <w:b/>
        </w:rPr>
        <w:t>_____________________________________</w:t>
      </w:r>
      <w:r w:rsidR="0038356F">
        <w:rPr>
          <w:b/>
        </w:rPr>
        <w:tab/>
      </w:r>
      <w:r w:rsidR="0038356F">
        <w:rPr>
          <w:b/>
        </w:rPr>
        <w:tab/>
      </w:r>
      <w:r w:rsidR="0038356F">
        <w:rPr>
          <w:b/>
        </w:rPr>
        <w:tab/>
      </w:r>
      <w:r w:rsidR="0038356F">
        <w:rPr>
          <w:b/>
        </w:rPr>
        <w:tab/>
      </w:r>
      <w:r w:rsidR="0038356F">
        <w:rPr>
          <w:b/>
        </w:rPr>
        <w:tab/>
      </w:r>
      <w:r w:rsidR="0038356F">
        <w:rPr>
          <w:b/>
        </w:rPr>
        <w:tab/>
      </w:r>
    </w:p>
    <w:p w:rsidR="0038356F" w:rsidRPr="000A71EA" w:rsidRDefault="0038356F" w:rsidP="000A71EA">
      <w:pPr>
        <w:rPr>
          <w:b/>
        </w:rPr>
      </w:pPr>
      <w:r>
        <w:rPr>
          <w:b/>
        </w:rPr>
        <w:t>La Funzione Strume</w:t>
      </w:r>
      <w:r w:rsidR="005E7F0F">
        <w:rPr>
          <w:b/>
        </w:rPr>
        <w:t>ntale___________________________</w:t>
      </w:r>
    </w:p>
    <w:p w:rsidR="008825AC" w:rsidRDefault="008825AC" w:rsidP="00870AA3">
      <w:pPr>
        <w:rPr>
          <w:b/>
        </w:rPr>
      </w:pPr>
    </w:p>
    <w:p w:rsidR="008825AC" w:rsidRDefault="008825AC" w:rsidP="00870AA3">
      <w:pPr>
        <w:rPr>
          <w:b/>
        </w:rPr>
      </w:pPr>
    </w:p>
    <w:p w:rsidR="008825AC" w:rsidRDefault="008825AC" w:rsidP="00870AA3">
      <w:pPr>
        <w:rPr>
          <w:b/>
        </w:rPr>
      </w:pPr>
    </w:p>
    <w:p w:rsidR="005E7F0F" w:rsidRPr="00E50026" w:rsidRDefault="005E7F0F" w:rsidP="005E7F0F">
      <w:pPr>
        <w:suppressAutoHyphens/>
        <w:spacing w:after="0" w:line="240" w:lineRule="auto"/>
        <w:ind w:left="720" w:firstLine="2112"/>
        <w:jc w:val="right"/>
        <w:rPr>
          <w:rFonts w:ascii="Times New Roman" w:eastAsia="Times New Roman" w:hAnsi="Times New Roman"/>
          <w:lang w:eastAsia="ar-SA"/>
        </w:rPr>
      </w:pPr>
      <w:r w:rsidRPr="00E50026">
        <w:rPr>
          <w:rFonts w:ascii="Times New Roman" w:eastAsia="Times New Roman" w:hAnsi="Times New Roman"/>
          <w:lang w:eastAsia="ar-SA"/>
        </w:rPr>
        <w:t>IL DIRIGENTE SCOLASTICO</w:t>
      </w:r>
    </w:p>
    <w:p w:rsidR="005E7F0F" w:rsidRPr="00E50026" w:rsidRDefault="005E7F0F" w:rsidP="005E7F0F">
      <w:pPr>
        <w:tabs>
          <w:tab w:val="left" w:pos="6135"/>
          <w:tab w:val="right" w:pos="9638"/>
        </w:tabs>
        <w:suppressAutoHyphens/>
        <w:spacing w:after="0" w:line="240" w:lineRule="auto"/>
        <w:ind w:left="720" w:firstLine="3600"/>
        <w:rPr>
          <w:rFonts w:ascii="Times New Roman" w:eastAsia="Times New Roman" w:hAnsi="Times New Roman"/>
          <w:lang w:eastAsia="ar-SA"/>
        </w:rPr>
      </w:pPr>
      <w:r w:rsidRPr="00E50026">
        <w:rPr>
          <w:rFonts w:ascii="Times New Roman" w:eastAsia="Times New Roman" w:hAnsi="Times New Roman"/>
          <w:lang w:eastAsia="ar-SA"/>
        </w:rPr>
        <w:tab/>
      </w:r>
    </w:p>
    <w:p w:rsidR="00FF4886" w:rsidRPr="00FF4886" w:rsidRDefault="00FF4886" w:rsidP="00FF48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firstLine="2112"/>
        <w:rPr>
          <w:rFonts w:ascii="Helvetica Neue" w:eastAsia="Arial Unicode MS" w:hAnsi="Helvetica Neue" w:cs="Arial Unicode MS"/>
          <w:color w:val="00000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F488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</w:t>
      </w:r>
      <w:r w:rsidRPr="00FF488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   Prof. Antonio </w:t>
      </w:r>
      <w:proofErr w:type="spellStart"/>
      <w:r w:rsidRPr="00FF488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Tubiello</w:t>
      </w:r>
      <w:proofErr w:type="spellEnd"/>
      <w:r w:rsidRPr="00FF488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8825AC" w:rsidRPr="00870AA3" w:rsidRDefault="008825AC" w:rsidP="00870AA3">
      <w:pPr>
        <w:rPr>
          <w:b/>
        </w:rPr>
      </w:pPr>
    </w:p>
    <w:sectPr w:rsidR="008825AC" w:rsidRPr="00870AA3" w:rsidSect="001E069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A0" w:rsidRDefault="003227A0" w:rsidP="008825AC">
      <w:pPr>
        <w:spacing w:after="0" w:line="240" w:lineRule="auto"/>
      </w:pPr>
      <w:r>
        <w:separator/>
      </w:r>
    </w:p>
  </w:endnote>
  <w:endnote w:type="continuationSeparator" w:id="0">
    <w:p w:rsidR="003227A0" w:rsidRDefault="003227A0" w:rsidP="008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AC" w:rsidRDefault="008825AC" w:rsidP="008825AC">
    <w:pPr>
      <w:pStyle w:val="Pidipagina"/>
      <w:jc w:val="center"/>
    </w:pPr>
    <w:r>
      <w:t xml:space="preserve">Pag. </w:t>
    </w:r>
    <w:r w:rsidR="001E069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E069F">
      <w:rPr>
        <w:b/>
        <w:bCs/>
        <w:sz w:val="24"/>
        <w:szCs w:val="24"/>
      </w:rPr>
      <w:fldChar w:fldCharType="separate"/>
    </w:r>
    <w:r w:rsidR="00F156A2">
      <w:rPr>
        <w:b/>
        <w:bCs/>
        <w:noProof/>
      </w:rPr>
      <w:t>2</w:t>
    </w:r>
    <w:r w:rsidR="001E069F"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A0" w:rsidRDefault="003227A0" w:rsidP="008825AC">
      <w:pPr>
        <w:spacing w:after="0" w:line="240" w:lineRule="auto"/>
      </w:pPr>
      <w:r>
        <w:separator/>
      </w:r>
    </w:p>
  </w:footnote>
  <w:footnote w:type="continuationSeparator" w:id="0">
    <w:p w:rsidR="003227A0" w:rsidRDefault="003227A0" w:rsidP="0088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12E5"/>
    <w:multiLevelType w:val="hybridMultilevel"/>
    <w:tmpl w:val="33B04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C98"/>
    <w:multiLevelType w:val="hybridMultilevel"/>
    <w:tmpl w:val="5E40130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4A18"/>
    <w:multiLevelType w:val="hybridMultilevel"/>
    <w:tmpl w:val="038C8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321F"/>
    <w:multiLevelType w:val="hybridMultilevel"/>
    <w:tmpl w:val="6A42F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F9"/>
    <w:rsid w:val="0000673E"/>
    <w:rsid w:val="000118F7"/>
    <w:rsid w:val="0002600F"/>
    <w:rsid w:val="000A71EA"/>
    <w:rsid w:val="0011523C"/>
    <w:rsid w:val="001E069F"/>
    <w:rsid w:val="001F0AEB"/>
    <w:rsid w:val="002749D6"/>
    <w:rsid w:val="003227A0"/>
    <w:rsid w:val="0038356F"/>
    <w:rsid w:val="003943F7"/>
    <w:rsid w:val="00450465"/>
    <w:rsid w:val="004962BA"/>
    <w:rsid w:val="004E3CAB"/>
    <w:rsid w:val="00533E25"/>
    <w:rsid w:val="005350AD"/>
    <w:rsid w:val="005665CC"/>
    <w:rsid w:val="00571250"/>
    <w:rsid w:val="005E7F0F"/>
    <w:rsid w:val="00624452"/>
    <w:rsid w:val="00750B75"/>
    <w:rsid w:val="00775D26"/>
    <w:rsid w:val="00785557"/>
    <w:rsid w:val="00852E05"/>
    <w:rsid w:val="00870AA3"/>
    <w:rsid w:val="008825AC"/>
    <w:rsid w:val="00975415"/>
    <w:rsid w:val="009C3325"/>
    <w:rsid w:val="00AD7EF9"/>
    <w:rsid w:val="00B0519D"/>
    <w:rsid w:val="00BA1CB3"/>
    <w:rsid w:val="00BC4294"/>
    <w:rsid w:val="00BE461D"/>
    <w:rsid w:val="00BF6F12"/>
    <w:rsid w:val="00C12EF7"/>
    <w:rsid w:val="00CA7462"/>
    <w:rsid w:val="00CE0FC8"/>
    <w:rsid w:val="00D12C82"/>
    <w:rsid w:val="00D51941"/>
    <w:rsid w:val="00D75C67"/>
    <w:rsid w:val="00E41702"/>
    <w:rsid w:val="00F156A2"/>
    <w:rsid w:val="00FA2913"/>
    <w:rsid w:val="00FE23DD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F7EC-C30A-B949-AB0A-C47DD61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69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E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5AC"/>
  </w:style>
  <w:style w:type="paragraph" w:styleId="Pidipagina">
    <w:name w:val="footer"/>
    <w:basedOn w:val="Normale"/>
    <w:link w:val="PidipaginaCarattere"/>
    <w:uiPriority w:val="99"/>
    <w:unhideWhenUsed/>
    <w:rsid w:val="00882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c823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aquino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</dc:creator>
  <cp:lastModifiedBy>admin</cp:lastModifiedBy>
  <cp:revision>4</cp:revision>
  <dcterms:created xsi:type="dcterms:W3CDTF">2023-11-15T20:29:00Z</dcterms:created>
  <dcterms:modified xsi:type="dcterms:W3CDTF">2023-11-15T20:32:00Z</dcterms:modified>
</cp:coreProperties>
</file>