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E53A0A" w14:textId="7A3A0729" w:rsidR="00F1171D" w:rsidRDefault="00F1171D" w:rsidP="00F1171D">
      <w:pPr>
        <w:pStyle w:val="Titolo1"/>
        <w:jc w:val="center"/>
        <w:rPr>
          <w:rFonts w:ascii="Kunstler Script" w:hAnsi="Kunstler Script"/>
          <w:sz w:val="44"/>
          <w:szCs w:val="44"/>
        </w:rPr>
      </w:pPr>
      <w:bookmarkStart w:id="0" w:name="_GoBack"/>
      <w:bookmarkEnd w:id="0"/>
    </w:p>
    <w:p w14:paraId="76100B2F" w14:textId="77777777" w:rsidR="00013105" w:rsidRPr="008414DA" w:rsidRDefault="00013105" w:rsidP="00013105">
      <w:pPr>
        <w:jc w:val="center"/>
        <w:rPr>
          <w:kern w:val="2"/>
          <w14:ligatures w14:val="standardContextual"/>
        </w:rPr>
      </w:pPr>
      <w:r w:rsidRPr="008414DA">
        <w:rPr>
          <w:noProof/>
          <w:kern w:val="2"/>
          <w14:ligatures w14:val="standardContextual"/>
        </w:rPr>
        <mc:AlternateContent>
          <mc:Choice Requires="wps">
            <w:drawing>
              <wp:anchor distT="0" distB="0" distL="114300" distR="114300" simplePos="0" relativeHeight="251659264" behindDoc="0" locked="0" layoutInCell="1" allowOverlap="1" wp14:anchorId="025C7462" wp14:editId="2FE974F2">
                <wp:simplePos x="0" y="0"/>
                <wp:positionH relativeFrom="column">
                  <wp:posOffset>5139690</wp:posOffset>
                </wp:positionH>
                <wp:positionV relativeFrom="paragraph">
                  <wp:posOffset>14605</wp:posOffset>
                </wp:positionV>
                <wp:extent cx="1127760" cy="769620"/>
                <wp:effectExtent l="0" t="0" r="0" b="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7760" cy="769620"/>
                        </a:xfrm>
                        <a:prstGeom prst="rect">
                          <a:avLst/>
                        </a:prstGeom>
                        <a:solidFill>
                          <a:sysClr val="window" lastClr="FFFFFF"/>
                        </a:solidFill>
                        <a:ln w="6350">
                          <a:noFill/>
                        </a:ln>
                      </wps:spPr>
                      <wps:txbx>
                        <w:txbxContent>
                          <w:p w14:paraId="10F9A8B8" w14:textId="77777777" w:rsidR="00013105" w:rsidRDefault="00013105" w:rsidP="00013105">
                            <w:r>
                              <w:rPr>
                                <w:noProof/>
                              </w:rPr>
                              <w:drawing>
                                <wp:inline distT="0" distB="0" distL="0" distR="0" wp14:anchorId="7205BC1F" wp14:editId="610ED537">
                                  <wp:extent cx="622935" cy="610870"/>
                                  <wp:effectExtent l="0" t="0" r="5715" b="0"/>
                                  <wp:docPr id="1638891928" name="Immagine 1638891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08370" name="Immagine 92008370"/>
                                          <pic:cNvPicPr/>
                                        </pic:nvPicPr>
                                        <pic:blipFill>
                                          <a:blip r:embed="rId8">
                                            <a:extLst>
                                              <a:ext uri="{28A0092B-C50C-407E-A947-70E740481C1C}">
                                                <a14:useLocalDpi xmlns:a14="http://schemas.microsoft.com/office/drawing/2010/main" val="0"/>
                                              </a:ext>
                                            </a:extLst>
                                          </a:blip>
                                          <a:stretch>
                                            <a:fillRect/>
                                          </a:stretch>
                                        </pic:blipFill>
                                        <pic:spPr>
                                          <a:xfrm>
                                            <a:off x="0" y="0"/>
                                            <a:ext cx="622935" cy="61087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25C7462" id="_x0000_t202" coordsize="21600,21600" o:spt="202" path="m,l,21600r21600,l21600,xe">
                <v:stroke joinstyle="miter"/>
                <v:path gradientshapeok="t" o:connecttype="rect"/>
              </v:shapetype>
              <v:shape id="Casella di testo 2" o:spid="_x0000_s1026" type="#_x0000_t202" style="position:absolute;left:0;text-align:left;margin-left:404.7pt;margin-top:1.15pt;width:88.8pt;height:6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" fillcolor="window" stroked="f" strokeweight=".5pt">
                <v:path arrowok="t"/>
                <v:textbox>
                  <w:txbxContent>
                    <w:p w14:paraId="10F9A8B8" w14:textId="77777777" w:rsidR="00013105" w:rsidRDefault="00013105" w:rsidP="00013105">
                      <w:r>
                        <w:rPr>
                          <w:noProof/>
                        </w:rPr>
                        <w:drawing>
                          <wp:inline distT="0" distB="0" distL="0" distR="0" wp14:anchorId="7205BC1F" wp14:editId="610ED537">
                            <wp:extent cx="622935" cy="610870"/>
                            <wp:effectExtent l="0" t="0" r="5715" b="0"/>
                            <wp:docPr id="1638891928" name="Immagine 1638891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08370" name="Immagine 92008370"/>
                                    <pic:cNvPicPr/>
                                  </pic:nvPicPr>
                                  <pic:blipFill>
                                    <a:blip r:embed="rId8">
                                      <a:extLst>
                                        <a:ext uri="{28A0092B-C50C-407E-A947-70E740481C1C}">
                                          <a14:useLocalDpi xmlns:a14="http://schemas.microsoft.com/office/drawing/2010/main" val="0"/>
                                        </a:ext>
                                      </a:extLst>
                                    </a:blip>
                                    <a:stretch>
                                      <a:fillRect/>
                                    </a:stretch>
                                  </pic:blipFill>
                                  <pic:spPr>
                                    <a:xfrm>
                                      <a:off x="0" y="0"/>
                                      <a:ext cx="622935" cy="610870"/>
                                    </a:xfrm>
                                    <a:prstGeom prst="rect">
                                      <a:avLst/>
                                    </a:prstGeom>
                                  </pic:spPr>
                                </pic:pic>
                              </a:graphicData>
                            </a:graphic>
                          </wp:inline>
                        </w:drawing>
                      </w:r>
                    </w:p>
                  </w:txbxContent>
                </v:textbox>
              </v:shape>
            </w:pict>
          </mc:Fallback>
        </mc:AlternateContent>
      </w:r>
      <w:r w:rsidRPr="008414DA">
        <w:rPr>
          <w:noProof/>
          <w:kern w:val="2"/>
          <w14:ligatures w14:val="standardContextual"/>
        </w:rPr>
        <mc:AlternateContent>
          <mc:Choice Requires="wps">
            <w:drawing>
              <wp:anchor distT="0" distB="0" distL="114300" distR="114300" simplePos="0" relativeHeight="251660288" behindDoc="0" locked="0" layoutInCell="1" allowOverlap="1" wp14:anchorId="2A383B3D" wp14:editId="4A455D0A">
                <wp:simplePos x="0" y="0"/>
                <wp:positionH relativeFrom="column">
                  <wp:posOffset>179070</wp:posOffset>
                </wp:positionH>
                <wp:positionV relativeFrom="paragraph">
                  <wp:posOffset>45085</wp:posOffset>
                </wp:positionV>
                <wp:extent cx="822960" cy="708660"/>
                <wp:effectExtent l="0" t="0" r="0" b="0"/>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2960" cy="708660"/>
                        </a:xfrm>
                        <a:prstGeom prst="rect">
                          <a:avLst/>
                        </a:prstGeom>
                        <a:solidFill>
                          <a:sysClr val="window" lastClr="FFFFFF"/>
                        </a:solidFill>
                        <a:ln w="6350">
                          <a:noFill/>
                        </a:ln>
                      </wps:spPr>
                      <wps:txbx>
                        <w:txbxContent>
                          <w:p w14:paraId="111684D0" w14:textId="77777777" w:rsidR="00013105" w:rsidRDefault="00013105" w:rsidP="00013105">
                            <w:r>
                              <w:rPr>
                                <w:noProof/>
                              </w:rPr>
                              <w:drawing>
                                <wp:inline distT="0" distB="0" distL="0" distR="0" wp14:anchorId="025CA244" wp14:editId="36C9C825">
                                  <wp:extent cx="462915" cy="519430"/>
                                  <wp:effectExtent l="0" t="0" r="0" b="0"/>
                                  <wp:docPr id="806134069" name="Immagine 806134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457118" name="Immagine 1913457118"/>
                                          <pic:cNvPicPr/>
                                        </pic:nvPicPr>
                                        <pic:blipFill>
                                          <a:blip r:embed="rId9">
                                            <a:extLst>
                                              <a:ext uri="{28A0092B-C50C-407E-A947-70E740481C1C}">
                                                <a14:useLocalDpi xmlns:a14="http://schemas.microsoft.com/office/drawing/2010/main" val="0"/>
                                              </a:ext>
                                            </a:extLst>
                                          </a:blip>
                                          <a:stretch>
                                            <a:fillRect/>
                                          </a:stretch>
                                        </pic:blipFill>
                                        <pic:spPr>
                                          <a:xfrm>
                                            <a:off x="0" y="0"/>
                                            <a:ext cx="462915" cy="51943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A383B3D" id="Casella di testo 1" o:spid="_x0000_s1027" type="#_x0000_t202" style="position:absolute;left:0;text-align:left;margin-left:14.1pt;margin-top:3.55pt;width:64.8pt;height:5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" fillcolor="window" stroked="f" strokeweight=".5pt">
                <v:path arrowok="t"/>
                <v:textbox>
                  <w:txbxContent>
                    <w:p w14:paraId="111684D0" w14:textId="77777777" w:rsidR="00013105" w:rsidRDefault="00013105" w:rsidP="00013105">
                      <w:r>
                        <w:rPr>
                          <w:noProof/>
                        </w:rPr>
                        <w:drawing>
                          <wp:inline distT="0" distB="0" distL="0" distR="0" wp14:anchorId="025CA244" wp14:editId="36C9C825">
                            <wp:extent cx="462915" cy="519430"/>
                            <wp:effectExtent l="0" t="0" r="0" b="0"/>
                            <wp:docPr id="806134069" name="Immagine 806134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457118" name="Immagine 1913457118"/>
                                    <pic:cNvPicPr/>
                                  </pic:nvPicPr>
                                  <pic:blipFill>
                                    <a:blip r:embed="rId9">
                                      <a:extLst>
                                        <a:ext uri="{28A0092B-C50C-407E-A947-70E740481C1C}">
                                          <a14:useLocalDpi xmlns:a14="http://schemas.microsoft.com/office/drawing/2010/main" val="0"/>
                                        </a:ext>
                                      </a:extLst>
                                    </a:blip>
                                    <a:stretch>
                                      <a:fillRect/>
                                    </a:stretch>
                                  </pic:blipFill>
                                  <pic:spPr>
                                    <a:xfrm>
                                      <a:off x="0" y="0"/>
                                      <a:ext cx="462915" cy="519430"/>
                                    </a:xfrm>
                                    <a:prstGeom prst="rect">
                                      <a:avLst/>
                                    </a:prstGeom>
                                  </pic:spPr>
                                </pic:pic>
                              </a:graphicData>
                            </a:graphic>
                          </wp:inline>
                        </w:drawing>
                      </w:r>
                    </w:p>
                  </w:txbxContent>
                </v:textbox>
              </v:shape>
            </w:pict>
          </mc:Fallback>
        </mc:AlternateContent>
      </w:r>
      <w:r w:rsidRPr="008414DA">
        <w:rPr>
          <w:rFonts w:ascii="Monotype Corsiva" w:eastAsia="Calibri" w:hAnsi="Monotype Corsiva" w:cs="Calibri"/>
          <w:b/>
          <w:bCs/>
          <w:color w:val="1D1D1F"/>
          <w:sz w:val="40"/>
          <w:szCs w:val="40"/>
          <w:lang w:bidi="it-IT"/>
        </w:rPr>
        <w:t>Ministero dell’Istruzione e del Merito</w:t>
      </w:r>
    </w:p>
    <w:p w14:paraId="6089EF73" w14:textId="77777777" w:rsidR="00013105" w:rsidRPr="008414DA" w:rsidRDefault="00013105" w:rsidP="00013105">
      <w:pPr>
        <w:jc w:val="center"/>
        <w:rPr>
          <w:kern w:val="2"/>
          <w14:ligatures w14:val="standardContextual"/>
        </w:rPr>
      </w:pPr>
      <w:r w:rsidRPr="008414DA">
        <w:rPr>
          <w:rFonts w:ascii="Monotype Corsiva" w:eastAsia="Calibri" w:hAnsi="Monotype Corsiva" w:cs="Calibri"/>
          <w:b/>
          <w:bCs/>
          <w:color w:val="1D1D1F"/>
          <w:sz w:val="40"/>
          <w:szCs w:val="40"/>
          <w:lang w:bidi="it-IT"/>
        </w:rPr>
        <w:t xml:space="preserve">Ufficio Scolastico Regionale per il Lazio         </w:t>
      </w:r>
    </w:p>
    <w:p w14:paraId="26B405D7" w14:textId="77777777" w:rsidR="00013105" w:rsidRPr="008414DA" w:rsidRDefault="00013105" w:rsidP="00013105">
      <w:pPr>
        <w:widowControl w:val="0"/>
        <w:autoSpaceDE w:val="0"/>
        <w:autoSpaceDN w:val="0"/>
        <w:spacing w:before="2" w:line="293" w:lineRule="exact"/>
        <w:rPr>
          <w:rFonts w:ascii="Calibri" w:eastAsia="Calibri" w:hAnsi="Calibri" w:cs="Calibri"/>
          <w:b/>
          <w:i/>
          <w:color w:val="333434"/>
          <w:w w:val="105"/>
          <w:sz w:val="28"/>
          <w:szCs w:val="28"/>
          <w:lang w:bidi="it-IT"/>
        </w:rPr>
      </w:pPr>
      <w:r w:rsidRPr="008414DA">
        <w:rPr>
          <w:rFonts w:ascii="Calibri" w:eastAsia="Calibri" w:hAnsi="Calibri" w:cs="Calibri"/>
          <w:b/>
          <w:i/>
          <w:color w:val="333434"/>
          <w:w w:val="105"/>
          <w:sz w:val="28"/>
          <w:szCs w:val="28"/>
          <w:lang w:bidi="it-IT"/>
        </w:rPr>
        <w:t xml:space="preserve">                                      </w:t>
      </w:r>
    </w:p>
    <w:p w14:paraId="6350D4A2" w14:textId="77777777" w:rsidR="00013105" w:rsidRPr="008414DA" w:rsidRDefault="00013105" w:rsidP="00013105">
      <w:pPr>
        <w:widowControl w:val="0"/>
        <w:autoSpaceDE w:val="0"/>
        <w:autoSpaceDN w:val="0"/>
        <w:spacing w:before="2" w:line="293" w:lineRule="exact"/>
        <w:rPr>
          <w:rFonts w:ascii="Calibri" w:eastAsia="Calibri" w:hAnsi="Calibri" w:cs="Calibri"/>
          <w:b/>
          <w:i/>
          <w:color w:val="333434"/>
          <w:w w:val="105"/>
          <w:sz w:val="36"/>
          <w:szCs w:val="36"/>
          <w:lang w:bidi="it-IT"/>
        </w:rPr>
      </w:pPr>
      <w:r w:rsidRPr="008414DA">
        <w:rPr>
          <w:rFonts w:ascii="Calibri" w:eastAsia="Calibri" w:hAnsi="Calibri" w:cs="Calibri"/>
          <w:b/>
          <w:i/>
          <w:color w:val="333434"/>
          <w:w w:val="105"/>
          <w:sz w:val="36"/>
          <w:szCs w:val="36"/>
          <w:lang w:bidi="it-IT"/>
        </w:rPr>
        <w:t xml:space="preserve">                         ISTITUTO COMPRENSIVO DI AQUINO</w:t>
      </w:r>
    </w:p>
    <w:p w14:paraId="2EFA284A" w14:textId="77777777" w:rsidR="00013105" w:rsidRPr="008414DA" w:rsidRDefault="00013105" w:rsidP="00013105">
      <w:pPr>
        <w:widowControl w:val="0"/>
        <w:autoSpaceDE w:val="0"/>
        <w:autoSpaceDN w:val="0"/>
        <w:spacing w:before="2" w:line="293" w:lineRule="exact"/>
        <w:rPr>
          <w:rFonts w:ascii="Calibri" w:eastAsia="Calibri" w:hAnsi="Calibri" w:cs="Calibri"/>
          <w:b/>
          <w:i/>
          <w:lang w:bidi="it-IT"/>
        </w:rPr>
      </w:pPr>
      <w:r w:rsidRPr="008414DA">
        <w:rPr>
          <w:rFonts w:ascii="Calibri" w:eastAsia="Calibri" w:hAnsi="Calibri" w:cs="Calibri"/>
          <w:b/>
          <w:i/>
          <w:color w:val="333434"/>
          <w:w w:val="105"/>
          <w:lang w:bidi="it-IT"/>
        </w:rPr>
        <w:t xml:space="preserve">                               SCUOLA DELL’INFANZIA, PRIMARIA E SECONDARIA DI PRIMO GRADO</w:t>
      </w:r>
    </w:p>
    <w:p w14:paraId="4DE865C4" w14:textId="77777777" w:rsidR="00013105" w:rsidRPr="008414DA" w:rsidRDefault="00013105" w:rsidP="00013105">
      <w:pPr>
        <w:widowControl w:val="0"/>
        <w:autoSpaceDE w:val="0"/>
        <w:autoSpaceDN w:val="0"/>
        <w:spacing w:line="244" w:lineRule="exact"/>
        <w:ind w:left="1669" w:right="278"/>
        <w:rPr>
          <w:rFonts w:ascii="Calibri" w:eastAsia="Calibri" w:hAnsi="Calibri" w:cs="Calibri"/>
          <w:i/>
          <w:sz w:val="20"/>
          <w:lang w:bidi="it-IT"/>
        </w:rPr>
      </w:pPr>
      <w:r w:rsidRPr="008414DA">
        <w:rPr>
          <w:rFonts w:ascii="Calibri" w:eastAsia="Calibri" w:hAnsi="Calibri" w:cs="Calibri"/>
          <w:i/>
          <w:color w:val="1D1D1F"/>
          <w:sz w:val="20"/>
          <w:lang w:bidi="it-IT"/>
        </w:rPr>
        <w:t xml:space="preserve"> Viale A. Manzoni </w:t>
      </w:r>
      <w:proofErr w:type="spellStart"/>
      <w:r w:rsidRPr="008414DA">
        <w:rPr>
          <w:rFonts w:ascii="Calibri" w:eastAsia="Calibri" w:hAnsi="Calibri" w:cs="Calibri"/>
          <w:i/>
          <w:color w:val="1D1D1F"/>
          <w:sz w:val="20"/>
          <w:lang w:bidi="it-IT"/>
        </w:rPr>
        <w:t>snc</w:t>
      </w:r>
      <w:proofErr w:type="spellEnd"/>
      <w:r w:rsidRPr="008414DA">
        <w:rPr>
          <w:rFonts w:ascii="Calibri" w:eastAsia="Calibri" w:hAnsi="Calibri" w:cs="Calibri"/>
          <w:i/>
          <w:color w:val="1D1D1F"/>
          <w:sz w:val="20"/>
          <w:lang w:bidi="it-IT"/>
        </w:rPr>
        <w:t xml:space="preserve"> – 03031 – AQUINO (</w:t>
      </w:r>
      <w:proofErr w:type="gramStart"/>
      <w:r w:rsidRPr="008414DA">
        <w:rPr>
          <w:rFonts w:ascii="Calibri" w:eastAsia="Calibri" w:hAnsi="Calibri" w:cs="Calibri"/>
          <w:i/>
          <w:color w:val="1D1D1F"/>
          <w:sz w:val="20"/>
          <w:lang w:bidi="it-IT"/>
        </w:rPr>
        <w:t>FR)  -</w:t>
      </w:r>
      <w:proofErr w:type="gramEnd"/>
      <w:r w:rsidRPr="008414DA">
        <w:rPr>
          <w:rFonts w:ascii="Calibri" w:eastAsia="Calibri" w:hAnsi="Calibri" w:cs="Calibri"/>
          <w:i/>
          <w:color w:val="1D1D1F"/>
          <w:sz w:val="20"/>
          <w:lang w:bidi="it-IT"/>
        </w:rPr>
        <w:t xml:space="preserve"> T</w:t>
      </w:r>
      <w:r w:rsidRPr="008414DA">
        <w:rPr>
          <w:rFonts w:ascii="Calibri" w:eastAsia="Calibri" w:hAnsi="Calibri" w:cs="Calibri"/>
          <w:i/>
          <w:color w:val="333434"/>
          <w:sz w:val="20"/>
          <w:lang w:bidi="it-IT"/>
        </w:rPr>
        <w:t>e</w:t>
      </w:r>
      <w:r w:rsidRPr="008414DA">
        <w:rPr>
          <w:rFonts w:ascii="Calibri" w:eastAsia="Calibri" w:hAnsi="Calibri" w:cs="Calibri"/>
          <w:i/>
          <w:color w:val="1D1D1F"/>
          <w:sz w:val="20"/>
          <w:lang w:bidi="it-IT"/>
        </w:rPr>
        <w:t>l. e Fax 0</w:t>
      </w:r>
      <w:r w:rsidRPr="008414DA">
        <w:rPr>
          <w:rFonts w:ascii="Calibri" w:eastAsia="Calibri" w:hAnsi="Calibri" w:cs="Calibri"/>
          <w:i/>
          <w:color w:val="333434"/>
          <w:sz w:val="20"/>
          <w:lang w:bidi="it-IT"/>
        </w:rPr>
        <w:t>776-</w:t>
      </w:r>
      <w:r w:rsidRPr="008414DA">
        <w:rPr>
          <w:rFonts w:ascii="Calibri" w:eastAsia="Calibri" w:hAnsi="Calibri" w:cs="Calibri"/>
          <w:i/>
          <w:color w:val="1D1D1F"/>
          <w:sz w:val="20"/>
          <w:lang w:bidi="it-IT"/>
        </w:rPr>
        <w:t xml:space="preserve">728005 </w:t>
      </w:r>
    </w:p>
    <w:p w14:paraId="6794E399" w14:textId="77777777" w:rsidR="00013105" w:rsidRPr="008414DA" w:rsidRDefault="00013105" w:rsidP="00013105">
      <w:pPr>
        <w:widowControl w:val="0"/>
        <w:autoSpaceDE w:val="0"/>
        <w:autoSpaceDN w:val="0"/>
        <w:spacing w:before="1"/>
        <w:ind w:right="278"/>
        <w:rPr>
          <w:rFonts w:ascii="Calibri" w:eastAsia="Calibri" w:hAnsi="Calibri" w:cs="Calibri"/>
          <w:i/>
          <w:color w:val="1D1D1F"/>
          <w:spacing w:val="-1"/>
          <w:w w:val="99"/>
          <w:sz w:val="20"/>
          <w:lang w:bidi="it-IT"/>
        </w:rPr>
      </w:pPr>
      <w:r w:rsidRPr="008414DA">
        <w:rPr>
          <w:rFonts w:ascii="Calibri" w:eastAsia="Calibri" w:hAnsi="Calibri" w:cs="Calibri"/>
          <w:i/>
          <w:color w:val="333434"/>
          <w:spacing w:val="1"/>
          <w:w w:val="83"/>
          <w:sz w:val="20"/>
          <w:lang w:bidi="it-IT"/>
        </w:rPr>
        <w:t xml:space="preserve">                                   </w:t>
      </w:r>
      <w:proofErr w:type="gramStart"/>
      <w:r w:rsidRPr="008414DA">
        <w:rPr>
          <w:rFonts w:ascii="Calibri" w:eastAsia="Calibri" w:hAnsi="Calibri" w:cs="Calibri"/>
          <w:i/>
          <w:color w:val="333434"/>
          <w:spacing w:val="1"/>
          <w:w w:val="83"/>
          <w:sz w:val="20"/>
          <w:lang w:bidi="it-IT"/>
        </w:rPr>
        <w:t>e-</w:t>
      </w:r>
      <w:r w:rsidRPr="008414DA">
        <w:rPr>
          <w:rFonts w:ascii="Calibri" w:eastAsia="Calibri" w:hAnsi="Calibri" w:cs="Calibri"/>
          <w:i/>
          <w:color w:val="1D1D1F"/>
          <w:w w:val="99"/>
          <w:sz w:val="20"/>
          <w:lang w:bidi="it-IT"/>
        </w:rPr>
        <w:t>m</w:t>
      </w:r>
      <w:r w:rsidRPr="008414DA">
        <w:rPr>
          <w:rFonts w:ascii="Calibri" w:eastAsia="Calibri" w:hAnsi="Calibri" w:cs="Calibri"/>
          <w:i/>
          <w:color w:val="333434"/>
          <w:w w:val="85"/>
          <w:sz w:val="20"/>
          <w:lang w:bidi="it-IT"/>
        </w:rPr>
        <w:t>a</w:t>
      </w:r>
      <w:r w:rsidRPr="008414DA">
        <w:rPr>
          <w:rFonts w:ascii="Calibri" w:eastAsia="Calibri" w:hAnsi="Calibri" w:cs="Calibri"/>
          <w:i/>
          <w:color w:val="1D1D1F"/>
          <w:w w:val="88"/>
          <w:sz w:val="20"/>
          <w:lang w:bidi="it-IT"/>
        </w:rPr>
        <w:t>il</w:t>
      </w:r>
      <w:proofErr w:type="gramEnd"/>
      <w:r w:rsidRPr="008414DA">
        <w:rPr>
          <w:rFonts w:ascii="Calibri" w:eastAsia="Calibri" w:hAnsi="Calibri" w:cs="Calibri"/>
          <w:i/>
          <w:color w:val="333434"/>
          <w:w w:val="50"/>
          <w:sz w:val="20"/>
          <w:lang w:bidi="it-IT"/>
        </w:rPr>
        <w:t>:</w:t>
      </w:r>
      <w:r w:rsidRPr="008414DA">
        <w:rPr>
          <w:rFonts w:ascii="Calibri" w:eastAsia="Calibri" w:hAnsi="Calibri" w:cs="Calibri"/>
          <w:i/>
          <w:color w:val="333434"/>
          <w:sz w:val="20"/>
          <w:lang w:bidi="it-IT"/>
        </w:rPr>
        <w:t xml:space="preserve"> fric82300t@istruzione.it</w:t>
      </w:r>
      <w:r w:rsidRPr="008414DA">
        <w:rPr>
          <w:rFonts w:ascii="Calibri" w:eastAsia="Calibri" w:hAnsi="Calibri" w:cs="Calibri"/>
          <w:i/>
          <w:color w:val="1D1D1F"/>
          <w:sz w:val="20"/>
          <w:lang w:bidi="it-IT"/>
        </w:rPr>
        <w:t xml:space="preserve">   </w:t>
      </w:r>
      <w:r w:rsidRPr="008414DA">
        <w:rPr>
          <w:rFonts w:ascii="Calibri" w:eastAsia="Calibri" w:hAnsi="Calibri" w:cs="Calibri"/>
          <w:i/>
          <w:color w:val="1D1D1F"/>
          <w:spacing w:val="-1"/>
          <w:sz w:val="20"/>
          <w:lang w:bidi="it-IT"/>
        </w:rPr>
        <w:t xml:space="preserve"> </w:t>
      </w:r>
      <w:hyperlink r:id="rId10">
        <w:r w:rsidRPr="008414DA">
          <w:rPr>
            <w:rFonts w:ascii="Calibri" w:eastAsia="Calibri" w:hAnsi="Calibri" w:cs="Calibri"/>
            <w:i/>
            <w:color w:val="1D1D1F"/>
            <w:w w:val="99"/>
            <w:sz w:val="20"/>
            <w:lang w:bidi="it-IT"/>
          </w:rPr>
          <w:t>P</w:t>
        </w:r>
        <w:r w:rsidRPr="008414DA">
          <w:rPr>
            <w:rFonts w:ascii="Calibri" w:eastAsia="Calibri" w:hAnsi="Calibri" w:cs="Calibri"/>
            <w:i/>
            <w:color w:val="333434"/>
            <w:w w:val="99"/>
            <w:sz w:val="20"/>
            <w:lang w:bidi="it-IT"/>
          </w:rPr>
          <w:t>E</w:t>
        </w:r>
        <w:r w:rsidRPr="008414DA">
          <w:rPr>
            <w:rFonts w:ascii="Calibri" w:eastAsia="Calibri" w:hAnsi="Calibri" w:cs="Calibri"/>
            <w:i/>
            <w:color w:val="333434"/>
            <w:spacing w:val="-1"/>
            <w:w w:val="99"/>
            <w:sz w:val="20"/>
            <w:lang w:bidi="it-IT"/>
          </w:rPr>
          <w:t>C</w:t>
        </w:r>
        <w:r w:rsidRPr="008414DA">
          <w:rPr>
            <w:rFonts w:ascii="Calibri" w:eastAsia="Calibri" w:hAnsi="Calibri" w:cs="Calibri"/>
            <w:i/>
            <w:color w:val="333434"/>
            <w:w w:val="99"/>
            <w:sz w:val="20"/>
            <w:lang w:bidi="it-IT"/>
          </w:rPr>
          <w:t>:</w:t>
        </w:r>
        <w:r w:rsidRPr="008414DA">
          <w:rPr>
            <w:rFonts w:ascii="Calibri" w:eastAsia="Calibri" w:hAnsi="Calibri" w:cs="Calibri"/>
            <w:i/>
            <w:color w:val="333434"/>
            <w:spacing w:val="-22"/>
            <w:sz w:val="20"/>
            <w:lang w:bidi="it-IT"/>
          </w:rPr>
          <w:t xml:space="preserve"> </w:t>
        </w:r>
        <w:r w:rsidRPr="008414DA">
          <w:rPr>
            <w:rFonts w:ascii="Calibri" w:eastAsia="Calibri" w:hAnsi="Calibri" w:cs="Calibri"/>
            <w:i/>
            <w:color w:val="1D1D1F"/>
            <w:spacing w:val="-1"/>
            <w:w w:val="106"/>
            <w:sz w:val="20"/>
            <w:lang w:bidi="it-IT"/>
          </w:rPr>
          <w:t>f</w:t>
        </w:r>
        <w:r w:rsidRPr="008414DA">
          <w:rPr>
            <w:rFonts w:ascii="Calibri" w:eastAsia="Calibri" w:hAnsi="Calibri" w:cs="Calibri"/>
            <w:i/>
            <w:color w:val="1D1D1F"/>
            <w:spacing w:val="-2"/>
            <w:w w:val="106"/>
            <w:sz w:val="20"/>
            <w:lang w:bidi="it-IT"/>
          </w:rPr>
          <w:t>r</w:t>
        </w:r>
        <w:r w:rsidRPr="008414DA">
          <w:rPr>
            <w:rFonts w:ascii="Calibri" w:eastAsia="Calibri" w:hAnsi="Calibri" w:cs="Calibri"/>
            <w:i/>
            <w:color w:val="1D1D1F"/>
            <w:spacing w:val="2"/>
            <w:w w:val="106"/>
            <w:sz w:val="20"/>
            <w:lang w:bidi="it-IT"/>
          </w:rPr>
          <w:t>ic</w:t>
        </w:r>
        <w:r w:rsidRPr="008414DA">
          <w:rPr>
            <w:rFonts w:ascii="Calibri" w:eastAsia="Calibri" w:hAnsi="Calibri" w:cs="Calibri"/>
            <w:i/>
            <w:color w:val="1D1D1F"/>
            <w:w w:val="106"/>
            <w:sz w:val="20"/>
            <w:lang w:bidi="it-IT"/>
          </w:rPr>
          <w:t>82300</w:t>
        </w:r>
        <w:r w:rsidRPr="008414DA">
          <w:rPr>
            <w:rFonts w:ascii="Calibri" w:eastAsia="Calibri" w:hAnsi="Calibri" w:cs="Calibri"/>
            <w:i/>
            <w:color w:val="1D1D1F"/>
            <w:w w:val="99"/>
            <w:sz w:val="20"/>
            <w:lang w:bidi="it-IT"/>
          </w:rPr>
          <w:t>t</w:t>
        </w:r>
      </w:hyperlink>
      <w:r w:rsidRPr="008414DA">
        <w:rPr>
          <w:rFonts w:ascii="Calibri" w:eastAsia="Calibri" w:hAnsi="Calibri" w:cs="Calibri"/>
          <w:i/>
          <w:color w:val="1D1D1F"/>
          <w:w w:val="99"/>
          <w:sz w:val="20"/>
          <w:lang w:bidi="it-IT"/>
        </w:rPr>
        <w:t>@pecistruzione.it</w:t>
      </w:r>
      <w:r w:rsidRPr="008414DA">
        <w:rPr>
          <w:rFonts w:ascii="Calibri" w:eastAsia="Calibri" w:hAnsi="Calibri" w:cs="Calibri"/>
          <w:i/>
          <w:color w:val="1D1D1F"/>
          <w:sz w:val="20"/>
          <w:lang w:bidi="it-IT"/>
        </w:rPr>
        <w:t xml:space="preserve">  </w:t>
      </w:r>
      <w:r w:rsidRPr="008414DA">
        <w:rPr>
          <w:rFonts w:ascii="Calibri" w:eastAsia="Calibri" w:hAnsi="Calibri" w:cs="Calibri"/>
          <w:i/>
          <w:color w:val="1D1D1F"/>
          <w:spacing w:val="-16"/>
          <w:sz w:val="20"/>
          <w:lang w:bidi="it-IT"/>
        </w:rPr>
        <w:t xml:space="preserve">    </w:t>
      </w:r>
      <w:r w:rsidRPr="008414DA">
        <w:rPr>
          <w:rFonts w:ascii="Calibri" w:eastAsia="Calibri" w:hAnsi="Calibri" w:cs="Calibri"/>
          <w:i/>
          <w:color w:val="333434"/>
          <w:spacing w:val="-1"/>
          <w:w w:val="99"/>
          <w:sz w:val="20"/>
          <w:lang w:bidi="it-IT"/>
        </w:rPr>
        <w:t>C</w:t>
      </w:r>
      <w:r w:rsidRPr="008414DA">
        <w:rPr>
          <w:rFonts w:ascii="Calibri" w:eastAsia="Calibri" w:hAnsi="Calibri" w:cs="Calibri"/>
          <w:i/>
          <w:color w:val="333434"/>
          <w:w w:val="99"/>
          <w:sz w:val="20"/>
          <w:lang w:bidi="it-IT"/>
        </w:rPr>
        <w:t>o</w:t>
      </w:r>
      <w:r w:rsidRPr="008414DA">
        <w:rPr>
          <w:rFonts w:ascii="Calibri" w:eastAsia="Calibri" w:hAnsi="Calibri" w:cs="Calibri"/>
          <w:i/>
          <w:color w:val="1D1D1F"/>
          <w:w w:val="99"/>
          <w:sz w:val="20"/>
          <w:lang w:bidi="it-IT"/>
        </w:rPr>
        <w:t>d.</w:t>
      </w:r>
      <w:r w:rsidRPr="008414DA">
        <w:rPr>
          <w:rFonts w:ascii="Calibri" w:eastAsia="Calibri" w:hAnsi="Calibri" w:cs="Calibri"/>
          <w:i/>
          <w:color w:val="1D1D1F"/>
          <w:spacing w:val="19"/>
          <w:sz w:val="20"/>
          <w:lang w:bidi="it-IT"/>
        </w:rPr>
        <w:t xml:space="preserve"> </w:t>
      </w:r>
      <w:proofErr w:type="spellStart"/>
      <w:r w:rsidRPr="008414DA">
        <w:rPr>
          <w:rFonts w:ascii="Calibri" w:eastAsia="Calibri" w:hAnsi="Calibri" w:cs="Calibri"/>
          <w:i/>
          <w:color w:val="1D1D1F"/>
          <w:w w:val="113"/>
          <w:sz w:val="20"/>
          <w:lang w:bidi="it-IT"/>
        </w:rPr>
        <w:t>M</w:t>
      </w:r>
      <w:r w:rsidRPr="008414DA">
        <w:rPr>
          <w:rFonts w:ascii="Calibri" w:eastAsia="Calibri" w:hAnsi="Calibri" w:cs="Calibri"/>
          <w:i/>
          <w:color w:val="333434"/>
          <w:w w:val="88"/>
          <w:sz w:val="20"/>
          <w:lang w:bidi="it-IT"/>
        </w:rPr>
        <w:t>e</w:t>
      </w:r>
      <w:r w:rsidRPr="008414DA">
        <w:rPr>
          <w:rFonts w:ascii="Calibri" w:eastAsia="Calibri" w:hAnsi="Calibri" w:cs="Calibri"/>
          <w:i/>
          <w:color w:val="333434"/>
          <w:spacing w:val="3"/>
          <w:w w:val="88"/>
          <w:sz w:val="20"/>
          <w:lang w:bidi="it-IT"/>
        </w:rPr>
        <w:t>c</w:t>
      </w:r>
      <w:r w:rsidRPr="008414DA">
        <w:rPr>
          <w:rFonts w:ascii="Calibri" w:eastAsia="Calibri" w:hAnsi="Calibri" w:cs="Calibri"/>
          <w:i/>
          <w:color w:val="333434"/>
          <w:spacing w:val="1"/>
          <w:w w:val="88"/>
          <w:sz w:val="20"/>
          <w:lang w:bidi="it-IT"/>
        </w:rPr>
        <w:t>c</w:t>
      </w:r>
      <w:proofErr w:type="spellEnd"/>
      <w:r w:rsidRPr="008414DA">
        <w:rPr>
          <w:rFonts w:ascii="Calibri" w:eastAsia="Calibri" w:hAnsi="Calibri" w:cs="Calibri"/>
          <w:i/>
          <w:color w:val="1D1D1F"/>
          <w:spacing w:val="1"/>
          <w:w w:val="44"/>
          <w:sz w:val="20"/>
          <w:lang w:bidi="it-IT"/>
        </w:rPr>
        <w:t>.</w:t>
      </w:r>
      <w:r w:rsidRPr="008414DA">
        <w:rPr>
          <w:rFonts w:ascii="Calibri" w:eastAsia="Calibri" w:hAnsi="Calibri" w:cs="Calibri"/>
          <w:i/>
          <w:color w:val="333434"/>
          <w:w w:val="50"/>
          <w:sz w:val="20"/>
          <w:lang w:bidi="it-IT"/>
        </w:rPr>
        <w:t>:</w:t>
      </w:r>
      <w:r w:rsidRPr="008414DA">
        <w:rPr>
          <w:rFonts w:ascii="Calibri" w:eastAsia="Calibri" w:hAnsi="Calibri" w:cs="Calibri"/>
          <w:i/>
          <w:color w:val="333434"/>
          <w:sz w:val="20"/>
          <w:lang w:bidi="it-IT"/>
        </w:rPr>
        <w:t xml:space="preserve"> </w:t>
      </w:r>
      <w:r w:rsidRPr="008414DA">
        <w:rPr>
          <w:rFonts w:ascii="Calibri" w:eastAsia="Calibri" w:hAnsi="Calibri" w:cs="Calibri"/>
          <w:i/>
          <w:color w:val="333434"/>
          <w:spacing w:val="19"/>
          <w:sz w:val="20"/>
          <w:lang w:bidi="it-IT"/>
        </w:rPr>
        <w:t xml:space="preserve"> </w:t>
      </w:r>
      <w:r w:rsidRPr="008414DA">
        <w:rPr>
          <w:rFonts w:ascii="Calibri" w:eastAsia="Calibri" w:hAnsi="Calibri" w:cs="Calibri"/>
          <w:i/>
          <w:color w:val="1D1D1F"/>
          <w:spacing w:val="-1"/>
          <w:w w:val="99"/>
          <w:sz w:val="20"/>
          <w:lang w:bidi="it-IT"/>
        </w:rPr>
        <w:t>FRIC82300T</w:t>
      </w:r>
    </w:p>
    <w:p w14:paraId="55EC44CA" w14:textId="77777777" w:rsidR="00013105" w:rsidRPr="008414DA" w:rsidRDefault="00013105" w:rsidP="00013105">
      <w:pPr>
        <w:widowControl w:val="0"/>
        <w:autoSpaceDE w:val="0"/>
        <w:autoSpaceDN w:val="0"/>
        <w:spacing w:before="1"/>
        <w:ind w:right="278"/>
        <w:rPr>
          <w:rFonts w:ascii="Calibri" w:eastAsia="Calibri" w:hAnsi="Calibri" w:cs="Calibri"/>
          <w:i/>
          <w:sz w:val="20"/>
          <w:lang w:bidi="it-IT"/>
        </w:rPr>
      </w:pPr>
      <w:r w:rsidRPr="008414DA">
        <w:rPr>
          <w:rFonts w:ascii="Calibri" w:eastAsia="Calibri" w:hAnsi="Calibri" w:cs="Calibri"/>
          <w:i/>
          <w:color w:val="1D1D1F"/>
          <w:spacing w:val="-1"/>
          <w:w w:val="99"/>
          <w:sz w:val="20"/>
          <w:lang w:bidi="it-IT"/>
        </w:rPr>
        <w:t xml:space="preserve">                                                        Sito </w:t>
      </w:r>
      <w:proofErr w:type="gramStart"/>
      <w:r w:rsidRPr="008414DA">
        <w:rPr>
          <w:rFonts w:ascii="Calibri" w:eastAsia="Calibri" w:hAnsi="Calibri" w:cs="Calibri"/>
          <w:i/>
          <w:color w:val="1D1D1F"/>
          <w:spacing w:val="-1"/>
          <w:w w:val="99"/>
          <w:sz w:val="20"/>
          <w:lang w:bidi="it-IT"/>
        </w:rPr>
        <w:t>Web:  http://www.istitutocomprensivoaquino.edu.it</w:t>
      </w:r>
      <w:proofErr w:type="gramEnd"/>
    </w:p>
    <w:p w14:paraId="6417DBE9" w14:textId="77777777" w:rsidR="00013105" w:rsidRPr="009E51DD" w:rsidRDefault="00013105" w:rsidP="00013105">
      <w:pPr>
        <w:jc w:val="center"/>
        <w:rPr>
          <w:b/>
          <w:bCs/>
        </w:rPr>
      </w:pPr>
    </w:p>
    <w:p w14:paraId="7C98F238" w14:textId="32F0FD6C" w:rsidR="00F1171D" w:rsidRDefault="005F35C2" w:rsidP="005F35C2">
      <w:pPr>
        <w:autoSpaceDE w:val="0"/>
        <w:autoSpaceDN w:val="0"/>
        <w:adjustRightInd w:val="0"/>
        <w:spacing w:after="200" w:line="276" w:lineRule="auto"/>
        <w:jc w:val="center"/>
        <w:rPr>
          <w:rFonts w:ascii="Calibri" w:hAnsi="Calibri" w:cs="Calibri"/>
          <w:b/>
          <w:bCs/>
        </w:rPr>
      </w:pPr>
      <w:r w:rsidRPr="005F35C2">
        <w:rPr>
          <w:rFonts w:ascii="Calibri" w:hAnsi="Calibri" w:cs="Calibri"/>
          <w:b/>
          <w:bCs/>
        </w:rPr>
        <w:t xml:space="preserve">REGOLAMENTO SCUOLA PRIMARIA </w:t>
      </w:r>
    </w:p>
    <w:p w14:paraId="79B4C0C4" w14:textId="097A1844" w:rsidR="00A509B7" w:rsidRDefault="00A509B7" w:rsidP="00A509B7">
      <w:pPr>
        <w:jc w:val="center"/>
      </w:pPr>
    </w:p>
    <w:p w14:paraId="2C01AFBD" w14:textId="77777777" w:rsidR="00066A5B" w:rsidRPr="00C750C5" w:rsidRDefault="00066A5B" w:rsidP="00A509B7">
      <w:pPr>
        <w:jc w:val="center"/>
      </w:pPr>
    </w:p>
    <w:p w14:paraId="03DE2F30" w14:textId="63AFAB5A" w:rsidR="00A509B7" w:rsidRPr="008B73D3" w:rsidRDefault="00A509B7" w:rsidP="008B73D3">
      <w:pPr>
        <w:jc w:val="both"/>
        <w:rPr>
          <w:rFonts w:ascii="Calibri" w:hAnsi="Calibri" w:cs="Calibri"/>
          <w:sz w:val="20"/>
          <w:szCs w:val="20"/>
        </w:rPr>
      </w:pPr>
      <w:r w:rsidRPr="008B73D3">
        <w:rPr>
          <w:rFonts w:ascii="Calibri" w:hAnsi="Calibri" w:cs="Calibri"/>
          <w:sz w:val="20"/>
          <w:szCs w:val="20"/>
        </w:rPr>
        <w:t>Il presente regolamento si applica alle scuole primarie dell’Istituto Comprensivo di Aquino.</w:t>
      </w:r>
      <w:r w:rsidR="008B73D3">
        <w:rPr>
          <w:rFonts w:ascii="Calibri" w:hAnsi="Calibri" w:cs="Calibri"/>
          <w:sz w:val="20"/>
          <w:szCs w:val="20"/>
        </w:rPr>
        <w:t xml:space="preserve"> </w:t>
      </w:r>
      <w:r w:rsidRPr="008B73D3">
        <w:rPr>
          <w:rFonts w:ascii="Calibri" w:hAnsi="Calibri" w:cs="Calibri"/>
          <w:sz w:val="20"/>
          <w:szCs w:val="20"/>
        </w:rPr>
        <w:t xml:space="preserve">Tutti i membri della comunità scolastica, </w:t>
      </w:r>
      <w:r w:rsidR="00410024" w:rsidRPr="00B76122">
        <w:rPr>
          <w:rFonts w:ascii="Calibri" w:hAnsi="Calibri" w:cs="Calibri"/>
          <w:sz w:val="20"/>
          <w:szCs w:val="20"/>
        </w:rPr>
        <w:t>alunne e alunni,</w:t>
      </w:r>
      <w:r w:rsidR="00410024">
        <w:rPr>
          <w:rFonts w:ascii="Calibri" w:hAnsi="Calibri" w:cs="Calibri"/>
          <w:sz w:val="20"/>
          <w:szCs w:val="20"/>
        </w:rPr>
        <w:t xml:space="preserve"> </w:t>
      </w:r>
      <w:r w:rsidRPr="008B73D3">
        <w:rPr>
          <w:rFonts w:ascii="Calibri" w:hAnsi="Calibri" w:cs="Calibri"/>
          <w:sz w:val="20"/>
          <w:szCs w:val="20"/>
        </w:rPr>
        <w:t xml:space="preserve">insegnanti, personale ATA, </w:t>
      </w:r>
      <w:proofErr w:type="gramStart"/>
      <w:r w:rsidRPr="008B73D3">
        <w:rPr>
          <w:rFonts w:ascii="Calibri" w:hAnsi="Calibri" w:cs="Calibri"/>
          <w:sz w:val="20"/>
          <w:szCs w:val="20"/>
        </w:rPr>
        <w:t>genitori</w:t>
      </w:r>
      <w:r w:rsidR="00980D2B">
        <w:rPr>
          <w:rFonts w:ascii="Calibri" w:hAnsi="Calibri" w:cs="Calibri"/>
          <w:sz w:val="20"/>
          <w:szCs w:val="20"/>
        </w:rPr>
        <w:t xml:space="preserve">, </w:t>
      </w:r>
      <w:r w:rsidRPr="008B73D3">
        <w:rPr>
          <w:rFonts w:ascii="Calibri" w:hAnsi="Calibri" w:cs="Calibri"/>
          <w:sz w:val="20"/>
          <w:szCs w:val="20"/>
        </w:rPr>
        <w:t xml:space="preserve"> sono</w:t>
      </w:r>
      <w:proofErr w:type="gramEnd"/>
      <w:r w:rsidRPr="008B73D3">
        <w:rPr>
          <w:rFonts w:ascii="Calibri" w:hAnsi="Calibri" w:cs="Calibri"/>
          <w:sz w:val="20"/>
          <w:szCs w:val="20"/>
        </w:rPr>
        <w:t xml:space="preserve"> tenuti al suo rispetto </w:t>
      </w:r>
    </w:p>
    <w:p w14:paraId="7DC4F955" w14:textId="77777777" w:rsidR="00A509B7" w:rsidRPr="008B73D3" w:rsidRDefault="00A509B7" w:rsidP="008B73D3">
      <w:pPr>
        <w:autoSpaceDE w:val="0"/>
        <w:autoSpaceDN w:val="0"/>
        <w:adjustRightInd w:val="0"/>
        <w:spacing w:after="200" w:line="276" w:lineRule="auto"/>
        <w:jc w:val="both"/>
        <w:rPr>
          <w:rFonts w:ascii="Calibri" w:hAnsi="Calibri" w:cs="Calibri"/>
          <w:sz w:val="20"/>
          <w:szCs w:val="20"/>
        </w:rPr>
      </w:pPr>
    </w:p>
    <w:p w14:paraId="089E3B3A" w14:textId="77777777" w:rsidR="00F1171D" w:rsidRDefault="00F1171D" w:rsidP="00F1171D">
      <w:pPr>
        <w:autoSpaceDE w:val="0"/>
        <w:autoSpaceDN w:val="0"/>
        <w:adjustRightInd w:val="0"/>
        <w:spacing w:after="200" w:line="276" w:lineRule="auto"/>
        <w:jc w:val="both"/>
        <w:rPr>
          <w:rFonts w:ascii="Calibri" w:hAnsi="Calibri" w:cs="Calibri"/>
          <w:sz w:val="20"/>
          <w:szCs w:val="20"/>
        </w:rPr>
      </w:pPr>
      <w:r>
        <w:rPr>
          <w:rFonts w:ascii="Calibri" w:hAnsi="Calibri" w:cs="Calibri"/>
          <w:b/>
          <w:bCs/>
          <w:sz w:val="20"/>
          <w:szCs w:val="20"/>
        </w:rPr>
        <w:t>ART.1 –</w:t>
      </w:r>
      <w:r>
        <w:rPr>
          <w:rFonts w:ascii="Calibri" w:hAnsi="Calibri" w:cs="Calibri"/>
          <w:sz w:val="20"/>
          <w:szCs w:val="20"/>
        </w:rPr>
        <w:t>L’orario di funzionamento di ciascuna scuola dell’Isti</w:t>
      </w:r>
      <w:r w:rsidR="000C5304">
        <w:rPr>
          <w:rFonts w:ascii="Calibri" w:hAnsi="Calibri" w:cs="Calibri"/>
          <w:sz w:val="20"/>
          <w:szCs w:val="20"/>
        </w:rPr>
        <w:t xml:space="preserve">tuto viene stabilito </w:t>
      </w:r>
      <w:r>
        <w:rPr>
          <w:rFonts w:ascii="Calibri" w:hAnsi="Calibri" w:cs="Calibri"/>
          <w:sz w:val="20"/>
          <w:szCs w:val="20"/>
        </w:rPr>
        <w:t>dal Consiglio di Istituto, tenendo conto delle disposizioni di legge, delle scelte dei genitori, delle esigenze territoriali, degli orari dei servizi di trasporto e delle proposte del Collegio dei Docenti.</w:t>
      </w:r>
    </w:p>
    <w:p w14:paraId="0E28741D" w14:textId="52B705DD" w:rsidR="00F75BB7" w:rsidRPr="00647213" w:rsidRDefault="00F1171D" w:rsidP="00F75BB7">
      <w:pPr>
        <w:jc w:val="both"/>
        <w:rPr>
          <w:rFonts w:ascii="Calibri" w:hAnsi="Calibri" w:cs="Calibri"/>
          <w:sz w:val="20"/>
          <w:szCs w:val="20"/>
        </w:rPr>
      </w:pPr>
      <w:r>
        <w:rPr>
          <w:rFonts w:ascii="Calibri" w:hAnsi="Calibri" w:cs="Calibri"/>
          <w:b/>
          <w:bCs/>
          <w:sz w:val="20"/>
          <w:szCs w:val="20"/>
        </w:rPr>
        <w:t xml:space="preserve">ART.2 – </w:t>
      </w:r>
      <w:r w:rsidR="00F75BB7" w:rsidRPr="00F75BB7">
        <w:rPr>
          <w:rFonts w:ascii="Calibri" w:hAnsi="Calibri" w:cs="Calibri"/>
          <w:sz w:val="20"/>
          <w:szCs w:val="20"/>
        </w:rPr>
        <w:t>Gli alunni</w:t>
      </w:r>
      <w:r w:rsidR="00410024">
        <w:rPr>
          <w:rFonts w:ascii="Calibri" w:hAnsi="Calibri" w:cs="Calibri"/>
          <w:sz w:val="20"/>
          <w:szCs w:val="20"/>
        </w:rPr>
        <w:t>,</w:t>
      </w:r>
      <w:r w:rsidR="00F75BB7" w:rsidRPr="00F75BB7">
        <w:rPr>
          <w:rFonts w:ascii="Calibri" w:hAnsi="Calibri" w:cs="Calibri"/>
          <w:sz w:val="20"/>
          <w:szCs w:val="20"/>
        </w:rPr>
        <w:t xml:space="preserve"> il cui ingresso a scuola è </w:t>
      </w:r>
      <w:r w:rsidR="00410024">
        <w:rPr>
          <w:rFonts w:ascii="Calibri" w:hAnsi="Calibri" w:cs="Calibri"/>
          <w:sz w:val="20"/>
          <w:szCs w:val="20"/>
        </w:rPr>
        <w:t>autorizzato</w:t>
      </w:r>
      <w:r w:rsidR="00F75BB7" w:rsidRPr="00F75BB7">
        <w:rPr>
          <w:rFonts w:ascii="Calibri" w:hAnsi="Calibri" w:cs="Calibri"/>
          <w:sz w:val="20"/>
          <w:szCs w:val="20"/>
        </w:rPr>
        <w:t xml:space="preserve"> </w:t>
      </w:r>
      <w:r w:rsidR="00410024">
        <w:rPr>
          <w:rFonts w:ascii="Calibri" w:hAnsi="Calibri" w:cs="Calibri"/>
          <w:sz w:val="20"/>
          <w:szCs w:val="20"/>
        </w:rPr>
        <w:t>solo dagli</w:t>
      </w:r>
      <w:r w:rsidR="00F75BB7" w:rsidRPr="00F75BB7">
        <w:rPr>
          <w:rFonts w:ascii="Calibri" w:hAnsi="Calibri" w:cs="Calibri"/>
          <w:sz w:val="20"/>
          <w:szCs w:val="20"/>
        </w:rPr>
        <w:t xml:space="preserve"> ingress</w:t>
      </w:r>
      <w:r w:rsidR="00410024">
        <w:rPr>
          <w:rFonts w:ascii="Calibri" w:hAnsi="Calibri" w:cs="Calibri"/>
          <w:sz w:val="20"/>
          <w:szCs w:val="20"/>
        </w:rPr>
        <w:t>i</w:t>
      </w:r>
      <w:r w:rsidR="00F75BB7" w:rsidRPr="00F75BB7">
        <w:rPr>
          <w:rFonts w:ascii="Calibri" w:hAnsi="Calibri" w:cs="Calibri"/>
          <w:sz w:val="20"/>
          <w:szCs w:val="20"/>
        </w:rPr>
        <w:t xml:space="preserve"> di accesso di Via della Libertà per il plesso di Aquino e da via Madonna di Loreto per il plesso di Castrocielo, sono tenuti a </w:t>
      </w:r>
      <w:r w:rsidR="00F75BB7" w:rsidRPr="00F75BB7">
        <w:rPr>
          <w:rFonts w:ascii="Calibri" w:hAnsi="Calibri" w:cs="Calibri"/>
          <w:b/>
          <w:sz w:val="20"/>
          <w:szCs w:val="20"/>
        </w:rPr>
        <w:t>presentarsi puntualmente alle lezioni</w:t>
      </w:r>
      <w:r w:rsidR="00F75BB7" w:rsidRPr="00F75BB7">
        <w:rPr>
          <w:rFonts w:ascii="Calibri" w:hAnsi="Calibri" w:cs="Calibri"/>
          <w:sz w:val="20"/>
          <w:szCs w:val="20"/>
        </w:rPr>
        <w:t xml:space="preserve"> e possono entrare nelle aule solo dopo il suono della campana, senza correre verso l</w:t>
      </w:r>
      <w:r w:rsidR="00F75BB7">
        <w:rPr>
          <w:rFonts w:ascii="Calibri" w:hAnsi="Calibri" w:cs="Calibri"/>
          <w:sz w:val="20"/>
          <w:szCs w:val="20"/>
        </w:rPr>
        <w:t>a</w:t>
      </w:r>
      <w:r w:rsidR="00F75BB7" w:rsidRPr="00F75BB7">
        <w:rPr>
          <w:rFonts w:ascii="Calibri" w:hAnsi="Calibri" w:cs="Calibri"/>
          <w:sz w:val="20"/>
          <w:szCs w:val="20"/>
        </w:rPr>
        <w:t xml:space="preserve"> loro classe, dove saranno accolti dalle insegnanti della prima ora, che dovrà essere presente in classe </w:t>
      </w:r>
      <w:r w:rsidR="00F75BB7" w:rsidRPr="00F75BB7">
        <w:rPr>
          <w:rFonts w:ascii="Calibri" w:hAnsi="Calibri" w:cs="Calibri"/>
          <w:b/>
          <w:sz w:val="20"/>
          <w:szCs w:val="20"/>
        </w:rPr>
        <w:t>5 minuti prima della lezione</w:t>
      </w:r>
      <w:r w:rsidR="00F75BB7" w:rsidRPr="00F75BB7">
        <w:rPr>
          <w:rFonts w:ascii="Calibri" w:hAnsi="Calibri" w:cs="Calibri"/>
          <w:sz w:val="20"/>
          <w:szCs w:val="20"/>
        </w:rPr>
        <w:t xml:space="preserve">. Al termine delle lezioni e solo dopo il suono della campanella, gli alunni usciranno dalla scuola con ordine, sotto la vigilanza del proprio insegnante che affiderà </w:t>
      </w:r>
      <w:r w:rsidR="00F75BB7" w:rsidRPr="00ED3B5D">
        <w:rPr>
          <w:rFonts w:ascii="Calibri" w:hAnsi="Calibri" w:cs="Calibri"/>
          <w:sz w:val="20"/>
          <w:szCs w:val="20"/>
        </w:rPr>
        <w:t>personalmente il bambino ai genitori o loro delegati</w:t>
      </w:r>
      <w:r w:rsidR="009F4631" w:rsidRPr="00ED3B5D">
        <w:rPr>
          <w:rFonts w:ascii="Calibri" w:hAnsi="Calibri" w:cs="Calibri"/>
          <w:sz w:val="20"/>
          <w:szCs w:val="20"/>
        </w:rPr>
        <w:t>.</w:t>
      </w:r>
      <w:r w:rsidR="00F75BB7" w:rsidRPr="00ED3B5D">
        <w:rPr>
          <w:rFonts w:ascii="Calibri" w:hAnsi="Calibri" w:cs="Calibri"/>
          <w:sz w:val="20"/>
          <w:szCs w:val="20"/>
        </w:rPr>
        <w:t xml:space="preserve"> In caso di ritardo nel ritiro degli alunni in uscita </w:t>
      </w:r>
      <w:r w:rsidR="00980D2B" w:rsidRPr="00ED3B5D">
        <w:rPr>
          <w:rFonts w:ascii="Calibri" w:hAnsi="Calibri" w:cs="Calibri"/>
          <w:sz w:val="20"/>
          <w:szCs w:val="20"/>
        </w:rPr>
        <w:t xml:space="preserve">l’insegnante </w:t>
      </w:r>
      <w:r w:rsidR="00F75BB7" w:rsidRPr="00ED3B5D">
        <w:rPr>
          <w:rFonts w:ascii="Calibri" w:hAnsi="Calibri" w:cs="Calibri"/>
          <w:sz w:val="20"/>
          <w:szCs w:val="20"/>
        </w:rPr>
        <w:t>avvis</w:t>
      </w:r>
      <w:r w:rsidR="0026183B" w:rsidRPr="00ED3B5D">
        <w:rPr>
          <w:rFonts w:ascii="Calibri" w:hAnsi="Calibri" w:cs="Calibri"/>
          <w:sz w:val="20"/>
          <w:szCs w:val="20"/>
        </w:rPr>
        <w:t>erà</w:t>
      </w:r>
      <w:r w:rsidR="00F75BB7" w:rsidRPr="00ED3B5D">
        <w:rPr>
          <w:rFonts w:ascii="Calibri" w:hAnsi="Calibri" w:cs="Calibri"/>
          <w:sz w:val="20"/>
          <w:szCs w:val="20"/>
        </w:rPr>
        <w:t xml:space="preserve"> telefonicamente i familiari o persone di fiducia con delega e </w:t>
      </w:r>
      <w:r w:rsidR="0026183B" w:rsidRPr="00ED3B5D">
        <w:rPr>
          <w:rFonts w:ascii="Calibri" w:hAnsi="Calibri" w:cs="Calibri"/>
          <w:sz w:val="20"/>
          <w:szCs w:val="20"/>
        </w:rPr>
        <w:t xml:space="preserve">successivamente </w:t>
      </w:r>
      <w:r w:rsidR="00F75BB7" w:rsidRPr="00ED3B5D">
        <w:rPr>
          <w:rFonts w:ascii="Calibri" w:hAnsi="Calibri" w:cs="Calibri"/>
          <w:sz w:val="20"/>
          <w:szCs w:val="20"/>
        </w:rPr>
        <w:t>gli alunni saranno affidati ai collaboratori scolastici.</w:t>
      </w:r>
      <w:r w:rsidR="00F75BB7" w:rsidRPr="00647213">
        <w:rPr>
          <w:rFonts w:ascii="Calibri" w:hAnsi="Calibri" w:cs="Calibri"/>
          <w:sz w:val="20"/>
          <w:szCs w:val="20"/>
        </w:rPr>
        <w:t xml:space="preserve"> </w:t>
      </w:r>
    </w:p>
    <w:p w14:paraId="40FB34E2" w14:textId="372BE570" w:rsidR="00F75BB7" w:rsidRPr="00647213" w:rsidRDefault="00F75BB7" w:rsidP="00F75BB7">
      <w:pPr>
        <w:jc w:val="both"/>
        <w:rPr>
          <w:rFonts w:ascii="Calibri" w:hAnsi="Calibri" w:cs="Calibri"/>
          <w:sz w:val="20"/>
          <w:szCs w:val="20"/>
        </w:rPr>
      </w:pPr>
      <w:r w:rsidRPr="00647213">
        <w:rPr>
          <w:rFonts w:ascii="Calibri" w:hAnsi="Calibri" w:cs="Calibri"/>
          <w:sz w:val="20"/>
          <w:szCs w:val="20"/>
        </w:rPr>
        <w:t>Se nessuno si presenta prima della chiusura della scuola verranno avvisate le autorità di P.S.</w:t>
      </w:r>
    </w:p>
    <w:p w14:paraId="00288C5C" w14:textId="18BB1EBF" w:rsidR="00F75BB7" w:rsidRPr="00647213" w:rsidRDefault="00F75BB7" w:rsidP="00F75BB7">
      <w:pPr>
        <w:jc w:val="both"/>
        <w:rPr>
          <w:rFonts w:ascii="Calibri" w:hAnsi="Calibri" w:cs="Calibri"/>
          <w:sz w:val="20"/>
          <w:szCs w:val="20"/>
        </w:rPr>
      </w:pPr>
      <w:r w:rsidRPr="00647213">
        <w:rPr>
          <w:rFonts w:ascii="Calibri" w:hAnsi="Calibri" w:cs="Calibri"/>
          <w:sz w:val="20"/>
          <w:szCs w:val="20"/>
        </w:rPr>
        <w:t>In caso di separazione</w:t>
      </w:r>
      <w:r w:rsidR="0026183B">
        <w:rPr>
          <w:rFonts w:ascii="Calibri" w:hAnsi="Calibri" w:cs="Calibri"/>
          <w:sz w:val="20"/>
          <w:szCs w:val="20"/>
        </w:rPr>
        <w:t xml:space="preserve"> dei coniugi</w:t>
      </w:r>
      <w:r w:rsidRPr="00647213">
        <w:rPr>
          <w:rFonts w:ascii="Calibri" w:hAnsi="Calibri" w:cs="Calibri"/>
          <w:sz w:val="20"/>
          <w:szCs w:val="20"/>
        </w:rPr>
        <w:t xml:space="preserve">, si dovrà comunicare alla scuola, tramite dichiarazione scritta controfirmata da entrambi i genitori, quanto stabilito in sede legale in merito all’affidamento dei figli e alle rispettive posizioni giuridiche </w:t>
      </w:r>
      <w:proofErr w:type="gramStart"/>
      <w:r w:rsidRPr="00647213">
        <w:rPr>
          <w:rFonts w:ascii="Calibri" w:hAnsi="Calibri" w:cs="Calibri"/>
          <w:sz w:val="20"/>
          <w:szCs w:val="20"/>
        </w:rPr>
        <w:t>unitamente</w:t>
      </w:r>
      <w:proofErr w:type="gramEnd"/>
      <w:r w:rsidRPr="00647213">
        <w:rPr>
          <w:rFonts w:ascii="Calibri" w:hAnsi="Calibri" w:cs="Calibri"/>
          <w:sz w:val="20"/>
          <w:szCs w:val="20"/>
        </w:rPr>
        <w:t xml:space="preserve"> alle modalità e ai tempi di ritiro dei figli dalla scuola.</w:t>
      </w:r>
    </w:p>
    <w:p w14:paraId="2E9D5920" w14:textId="047540EE" w:rsidR="00F75BB7" w:rsidRPr="00647213" w:rsidRDefault="00F75BB7" w:rsidP="00F75BB7">
      <w:pPr>
        <w:jc w:val="both"/>
        <w:rPr>
          <w:rFonts w:ascii="Calibri" w:hAnsi="Calibri" w:cs="Calibri"/>
          <w:sz w:val="20"/>
          <w:szCs w:val="20"/>
        </w:rPr>
      </w:pPr>
      <w:r w:rsidRPr="00647213">
        <w:rPr>
          <w:rFonts w:ascii="Calibri" w:hAnsi="Calibri" w:cs="Calibri"/>
          <w:sz w:val="20"/>
          <w:szCs w:val="20"/>
        </w:rPr>
        <w:t xml:space="preserve">Gli alunni che usufruiscono dello scuolabus/trasporto saranno affidati ai collaboratori scolastici che, a loro volta, li affideranno agli autisti. </w:t>
      </w:r>
    </w:p>
    <w:p w14:paraId="366E7385" w14:textId="77777777" w:rsidR="00F75BB7" w:rsidRPr="00F75BB7" w:rsidRDefault="00F75BB7" w:rsidP="00F75BB7">
      <w:pPr>
        <w:spacing w:line="276" w:lineRule="auto"/>
        <w:jc w:val="both"/>
        <w:rPr>
          <w:rFonts w:ascii="Calibri" w:hAnsi="Calibri" w:cs="Calibri"/>
          <w:sz w:val="20"/>
          <w:szCs w:val="20"/>
        </w:rPr>
      </w:pPr>
    </w:p>
    <w:p w14:paraId="1245948F" w14:textId="77777777" w:rsidR="00B4665A" w:rsidRPr="00E82D56" w:rsidRDefault="00F1171D" w:rsidP="00436289">
      <w:pPr>
        <w:spacing w:line="276" w:lineRule="auto"/>
        <w:jc w:val="both"/>
        <w:rPr>
          <w:rFonts w:ascii="Calibri" w:hAnsi="Calibri" w:cs="Calibri"/>
          <w:sz w:val="20"/>
          <w:szCs w:val="20"/>
        </w:rPr>
      </w:pPr>
      <w:r>
        <w:rPr>
          <w:rFonts w:ascii="Calibri" w:hAnsi="Calibri" w:cs="Calibri"/>
          <w:b/>
          <w:bCs/>
          <w:sz w:val="20"/>
          <w:szCs w:val="20"/>
        </w:rPr>
        <w:t xml:space="preserve">ART.3 – </w:t>
      </w:r>
      <w:r w:rsidR="00F75BB7" w:rsidRPr="00F75BB7">
        <w:rPr>
          <w:rFonts w:ascii="Calibri" w:hAnsi="Calibri" w:cs="Calibri"/>
          <w:sz w:val="20"/>
          <w:szCs w:val="20"/>
        </w:rPr>
        <w:t>Gli alunni sono tenuti per rispetto di sé e degli altri ad avere un aspetto curato, pertanto devono presentarsi a scuola con indumenti puliti, ordinati e decorosi</w:t>
      </w:r>
      <w:bookmarkStart w:id="1" w:name="_Hlk106812817"/>
      <w:r w:rsidR="00F75BB7" w:rsidRPr="00F75BB7">
        <w:rPr>
          <w:rFonts w:ascii="Calibri" w:hAnsi="Calibri" w:cs="Calibri"/>
          <w:sz w:val="20"/>
          <w:szCs w:val="20"/>
        </w:rPr>
        <w:t xml:space="preserve">. </w:t>
      </w:r>
      <w:r w:rsidR="00770F6F" w:rsidRPr="00E82D56">
        <w:rPr>
          <w:rFonts w:ascii="Calibri" w:hAnsi="Calibri" w:cs="Calibri"/>
          <w:sz w:val="20"/>
          <w:szCs w:val="20"/>
        </w:rPr>
        <w:t>È necessario avere un’attenzione particolare alla totale igiene personale e alla prevenzione del fenomeno della pediculosi</w:t>
      </w:r>
      <w:r w:rsidR="00B4665A" w:rsidRPr="00E82D56">
        <w:rPr>
          <w:rFonts w:ascii="Calibri" w:hAnsi="Calibri" w:cs="Calibri"/>
          <w:sz w:val="20"/>
          <w:szCs w:val="20"/>
        </w:rPr>
        <w:t xml:space="preserve"> attraverso il controllo quotidiano o almeno settimanale della testa</w:t>
      </w:r>
      <w:r w:rsidR="00770F6F" w:rsidRPr="00E82D56">
        <w:rPr>
          <w:rFonts w:ascii="Calibri" w:hAnsi="Calibri" w:cs="Calibri"/>
          <w:sz w:val="20"/>
          <w:szCs w:val="20"/>
        </w:rPr>
        <w:t>.</w:t>
      </w:r>
      <w:r w:rsidR="00385940" w:rsidRPr="00E82D56">
        <w:rPr>
          <w:rFonts w:ascii="Calibri" w:hAnsi="Calibri" w:cs="Calibri"/>
          <w:sz w:val="20"/>
          <w:szCs w:val="20"/>
        </w:rPr>
        <w:t xml:space="preserve"> </w:t>
      </w:r>
    </w:p>
    <w:bookmarkEnd w:id="1"/>
    <w:p w14:paraId="5CAF9743" w14:textId="77777777" w:rsidR="00F75BB7" w:rsidRPr="00F75BB7" w:rsidRDefault="00F75BB7" w:rsidP="00F75BB7">
      <w:pPr>
        <w:jc w:val="both"/>
        <w:rPr>
          <w:rFonts w:ascii="Calibri" w:hAnsi="Calibri" w:cs="Calibri"/>
          <w:sz w:val="20"/>
          <w:szCs w:val="20"/>
        </w:rPr>
      </w:pPr>
    </w:p>
    <w:p w14:paraId="4B240307" w14:textId="77777777" w:rsidR="00F75BB7" w:rsidRPr="00F75BB7" w:rsidRDefault="00F1171D" w:rsidP="00120C2D">
      <w:pPr>
        <w:autoSpaceDE w:val="0"/>
        <w:autoSpaceDN w:val="0"/>
        <w:adjustRightInd w:val="0"/>
        <w:spacing w:line="276" w:lineRule="auto"/>
        <w:jc w:val="both"/>
        <w:rPr>
          <w:rFonts w:ascii="Calibri" w:hAnsi="Calibri" w:cs="Calibri"/>
          <w:sz w:val="20"/>
          <w:szCs w:val="20"/>
        </w:rPr>
      </w:pPr>
      <w:r>
        <w:rPr>
          <w:rFonts w:ascii="Calibri" w:hAnsi="Calibri" w:cs="Calibri"/>
          <w:b/>
          <w:bCs/>
          <w:sz w:val="20"/>
          <w:szCs w:val="20"/>
        </w:rPr>
        <w:t>ART.</w:t>
      </w:r>
      <w:r w:rsidR="00F75BB7">
        <w:rPr>
          <w:rFonts w:ascii="Calibri" w:hAnsi="Calibri" w:cs="Calibri"/>
          <w:b/>
          <w:bCs/>
          <w:sz w:val="20"/>
          <w:szCs w:val="20"/>
        </w:rPr>
        <w:t>4</w:t>
      </w:r>
      <w:r>
        <w:rPr>
          <w:rFonts w:ascii="Calibri" w:hAnsi="Calibri" w:cs="Calibri"/>
          <w:sz w:val="20"/>
          <w:szCs w:val="20"/>
        </w:rPr>
        <w:t xml:space="preserve"> – </w:t>
      </w:r>
      <w:r w:rsidR="00F75BB7" w:rsidRPr="00F75BB7">
        <w:rPr>
          <w:rFonts w:ascii="Calibri" w:hAnsi="Calibri" w:cs="Calibri"/>
          <w:sz w:val="20"/>
          <w:szCs w:val="20"/>
        </w:rPr>
        <w:t>Assenze prolungate o saltuarie, ripetute, ritardi in ingresso e uscite anticipate frequenti possono compromettere il raggiungimento degli obiettivi educativi e didattici possono configurarsi come inadempienza all’obbligo scolastico. Si raccomanda alle famiglie di garantire la frequenza assidua della scuola. Ritardi e permessi di uscite anticipata, essendo eventi eccezionali, devono essere appositamente giustificati contestualmente al loro verificarsi, disciplinati da apposita modulistica.</w:t>
      </w:r>
    </w:p>
    <w:p w14:paraId="6091D0F1" w14:textId="0FFF9FA4" w:rsidR="007367D9" w:rsidRPr="00FD6392" w:rsidRDefault="00F75BB7" w:rsidP="00120C2D">
      <w:pPr>
        <w:autoSpaceDE w:val="0"/>
        <w:autoSpaceDN w:val="0"/>
        <w:adjustRightInd w:val="0"/>
        <w:spacing w:line="276" w:lineRule="auto"/>
        <w:jc w:val="both"/>
        <w:rPr>
          <w:rFonts w:ascii="Calibri" w:hAnsi="Calibri" w:cs="Calibri"/>
          <w:sz w:val="20"/>
          <w:szCs w:val="20"/>
        </w:rPr>
      </w:pPr>
      <w:r w:rsidRPr="00F75BB7">
        <w:rPr>
          <w:rFonts w:ascii="Calibri" w:hAnsi="Calibri" w:cs="Calibri"/>
          <w:sz w:val="20"/>
          <w:szCs w:val="20"/>
        </w:rPr>
        <w:t xml:space="preserve">Se un alunno </w:t>
      </w:r>
      <w:r w:rsidRPr="00ED3B5D">
        <w:rPr>
          <w:rFonts w:ascii="Calibri" w:hAnsi="Calibri" w:cs="Calibri"/>
          <w:sz w:val="20"/>
          <w:szCs w:val="20"/>
        </w:rPr>
        <w:t xml:space="preserve">entra </w:t>
      </w:r>
      <w:r w:rsidR="00404914" w:rsidRPr="00ED3B5D">
        <w:rPr>
          <w:rFonts w:ascii="Calibri" w:hAnsi="Calibri" w:cs="Calibri"/>
          <w:sz w:val="20"/>
          <w:szCs w:val="20"/>
        </w:rPr>
        <w:t>10</w:t>
      </w:r>
      <w:r w:rsidRPr="00F75BB7">
        <w:rPr>
          <w:rFonts w:ascii="Calibri" w:hAnsi="Calibri" w:cs="Calibri"/>
          <w:sz w:val="20"/>
          <w:szCs w:val="20"/>
        </w:rPr>
        <w:t xml:space="preserve"> minuti dopo il suono della campana, i genitori dell’alunno dovranno compilare apposito modulo di giustificazione con cui l’alunno sarà ammesso in </w:t>
      </w:r>
      <w:r w:rsidRPr="00FD6392">
        <w:rPr>
          <w:rFonts w:ascii="Calibri" w:hAnsi="Calibri" w:cs="Calibri"/>
          <w:sz w:val="20"/>
          <w:szCs w:val="20"/>
        </w:rPr>
        <w:t xml:space="preserve">classe. Per le entrate posticipate l’orario di entrata è fino alle ore 10:15 eccezion fatta per i casi specifici (terapie sistematiche); dopo le 10:15 non sarà più possibile l’entrata. </w:t>
      </w:r>
    </w:p>
    <w:p w14:paraId="5D0055D8" w14:textId="2C3AC3DD" w:rsidR="007367D9" w:rsidRDefault="007367D9" w:rsidP="00511361">
      <w:pPr>
        <w:autoSpaceDE w:val="0"/>
        <w:autoSpaceDN w:val="0"/>
        <w:adjustRightInd w:val="0"/>
        <w:spacing w:line="276" w:lineRule="auto"/>
        <w:jc w:val="both"/>
        <w:rPr>
          <w:rFonts w:ascii="Calibri" w:hAnsi="Calibri" w:cs="Calibri"/>
          <w:sz w:val="20"/>
          <w:szCs w:val="20"/>
        </w:rPr>
      </w:pPr>
      <w:r w:rsidRPr="00FD6392">
        <w:rPr>
          <w:rFonts w:ascii="Calibri" w:hAnsi="Calibri" w:cs="Calibri"/>
          <w:sz w:val="20"/>
          <w:szCs w:val="20"/>
        </w:rPr>
        <w:lastRenderedPageBreak/>
        <w:t>Gli alunni che hanno usufruito del permesso di uscita anticipata al mattino non possono rientrare al pomeriggio</w:t>
      </w:r>
      <w:r w:rsidR="00404914" w:rsidRPr="00404914">
        <w:rPr>
          <w:rFonts w:ascii="Calibri" w:hAnsi="Calibri" w:cs="Calibri"/>
          <w:sz w:val="20"/>
          <w:szCs w:val="20"/>
        </w:rPr>
        <w:t xml:space="preserve"> </w:t>
      </w:r>
      <w:r w:rsidR="00404914" w:rsidRPr="00FD6392">
        <w:rPr>
          <w:rFonts w:ascii="Calibri" w:hAnsi="Calibri" w:cs="Calibri"/>
          <w:sz w:val="20"/>
          <w:szCs w:val="20"/>
        </w:rPr>
        <w:t>eccezion fatta per i casi specifici (terapie sistematiche)</w:t>
      </w:r>
      <w:r w:rsidRPr="00FD6392">
        <w:rPr>
          <w:rFonts w:ascii="Calibri" w:hAnsi="Calibri" w:cs="Calibri"/>
          <w:sz w:val="20"/>
          <w:szCs w:val="20"/>
        </w:rPr>
        <w:t>.</w:t>
      </w:r>
    </w:p>
    <w:p w14:paraId="3F94F524" w14:textId="6578C54E" w:rsidR="00F75BB7" w:rsidRPr="00F75BB7" w:rsidRDefault="00F75BB7" w:rsidP="00120C2D">
      <w:pPr>
        <w:autoSpaceDE w:val="0"/>
        <w:autoSpaceDN w:val="0"/>
        <w:adjustRightInd w:val="0"/>
        <w:spacing w:line="276" w:lineRule="auto"/>
        <w:jc w:val="both"/>
        <w:rPr>
          <w:rFonts w:ascii="Calibri" w:hAnsi="Calibri" w:cs="Calibri"/>
          <w:sz w:val="20"/>
          <w:szCs w:val="20"/>
        </w:rPr>
      </w:pPr>
      <w:r w:rsidRPr="00F75BB7">
        <w:rPr>
          <w:rFonts w:ascii="Calibri" w:hAnsi="Calibri" w:cs="Calibri"/>
          <w:sz w:val="20"/>
          <w:szCs w:val="20"/>
        </w:rPr>
        <w:t>Se si verificano ritardi frequenti e ingiustificati, le famiglie saranno avvertite con avviso scritto. Tali condizioni sono costantemente monitorate dal Dirigente Scolastico che dispone gli eventuali accertamenti previsti dalla norma.</w:t>
      </w:r>
    </w:p>
    <w:p w14:paraId="4801F37A" w14:textId="77777777" w:rsidR="003678B2" w:rsidRDefault="003678B2" w:rsidP="00027CB0">
      <w:pPr>
        <w:autoSpaceDE w:val="0"/>
        <w:autoSpaceDN w:val="0"/>
        <w:adjustRightInd w:val="0"/>
        <w:spacing w:line="276" w:lineRule="auto"/>
        <w:jc w:val="both"/>
        <w:rPr>
          <w:rFonts w:ascii="Calibri" w:hAnsi="Calibri" w:cs="Calibri"/>
          <w:b/>
          <w:bCs/>
          <w:sz w:val="20"/>
          <w:szCs w:val="20"/>
        </w:rPr>
      </w:pPr>
    </w:p>
    <w:p w14:paraId="1339B298" w14:textId="72BBF9C9" w:rsidR="00F75BB7" w:rsidRPr="00F75BB7" w:rsidRDefault="00F1171D" w:rsidP="00027CB0">
      <w:pPr>
        <w:autoSpaceDE w:val="0"/>
        <w:autoSpaceDN w:val="0"/>
        <w:adjustRightInd w:val="0"/>
        <w:spacing w:line="276" w:lineRule="auto"/>
        <w:jc w:val="both"/>
        <w:rPr>
          <w:rFonts w:ascii="Calibri" w:hAnsi="Calibri" w:cs="Calibri"/>
          <w:sz w:val="20"/>
          <w:szCs w:val="20"/>
        </w:rPr>
      </w:pPr>
      <w:r>
        <w:rPr>
          <w:rFonts w:ascii="Calibri" w:hAnsi="Calibri" w:cs="Calibri"/>
          <w:b/>
          <w:bCs/>
          <w:sz w:val="20"/>
          <w:szCs w:val="20"/>
        </w:rPr>
        <w:t>ART.</w:t>
      </w:r>
      <w:r w:rsidR="00F75BB7">
        <w:rPr>
          <w:rFonts w:ascii="Calibri" w:hAnsi="Calibri" w:cs="Calibri"/>
          <w:b/>
          <w:bCs/>
          <w:sz w:val="20"/>
          <w:szCs w:val="20"/>
        </w:rPr>
        <w:t>5</w:t>
      </w:r>
      <w:r>
        <w:rPr>
          <w:rFonts w:ascii="Calibri" w:hAnsi="Calibri" w:cs="Calibri"/>
          <w:b/>
          <w:bCs/>
          <w:sz w:val="20"/>
          <w:szCs w:val="20"/>
        </w:rPr>
        <w:t xml:space="preserve"> – </w:t>
      </w:r>
      <w:r w:rsidR="00F75BB7" w:rsidRPr="00F75BB7">
        <w:rPr>
          <w:rFonts w:ascii="Calibri" w:hAnsi="Calibri" w:cs="Calibri"/>
          <w:sz w:val="20"/>
          <w:szCs w:val="20"/>
        </w:rPr>
        <w:t xml:space="preserve">Su richiesta scritta e motivata della famiglia, previa compilazione dell’apposito modulo, e comunque per casi eccezionali, gli alunni potranno entrare dopo l’inizio delle lezioni o uscire prima del termine delle lezioni. Eventuali </w:t>
      </w:r>
      <w:r w:rsidR="00F75BB7" w:rsidRPr="00F75BB7">
        <w:rPr>
          <w:rFonts w:ascii="Calibri" w:hAnsi="Calibri" w:cs="Calibri"/>
          <w:b/>
          <w:sz w:val="20"/>
          <w:szCs w:val="20"/>
        </w:rPr>
        <w:t>permessi di uscita anticipata</w:t>
      </w:r>
      <w:r w:rsidR="00F75BB7" w:rsidRPr="00F75BB7">
        <w:rPr>
          <w:rFonts w:ascii="Calibri" w:hAnsi="Calibri" w:cs="Calibri"/>
          <w:sz w:val="20"/>
          <w:szCs w:val="20"/>
        </w:rPr>
        <w:t xml:space="preserve"> verranno concessi, su richiesta scritta di chi esercita la patria podestà, al Dirigente Scolastico </w:t>
      </w:r>
      <w:r w:rsidR="00404914">
        <w:rPr>
          <w:rFonts w:ascii="Calibri" w:hAnsi="Calibri" w:cs="Calibri"/>
          <w:sz w:val="20"/>
          <w:szCs w:val="20"/>
        </w:rPr>
        <w:t>e</w:t>
      </w:r>
      <w:r w:rsidR="00F75BB7" w:rsidRPr="00F75BB7">
        <w:rPr>
          <w:rFonts w:ascii="Calibri" w:hAnsi="Calibri" w:cs="Calibri"/>
          <w:sz w:val="20"/>
          <w:szCs w:val="20"/>
        </w:rPr>
        <w:t xml:space="preserve"> all’insegnante, che si accerteranno che l’alunno esca accompagnato da un </w:t>
      </w:r>
      <w:r w:rsidR="00B76122">
        <w:rPr>
          <w:rFonts w:ascii="Calibri" w:hAnsi="Calibri" w:cs="Calibri"/>
          <w:sz w:val="20"/>
          <w:szCs w:val="20"/>
        </w:rPr>
        <w:t>genitore o da persona delegata.</w:t>
      </w:r>
      <w:r w:rsidR="00F75BB7" w:rsidRPr="00F75BB7">
        <w:rPr>
          <w:rFonts w:ascii="Calibri" w:hAnsi="Calibri" w:cs="Calibri"/>
          <w:sz w:val="20"/>
          <w:szCs w:val="20"/>
        </w:rPr>
        <w:t xml:space="preserve"> In caso di </w:t>
      </w:r>
      <w:r w:rsidR="00F75BB7" w:rsidRPr="00F75BB7">
        <w:rPr>
          <w:rFonts w:ascii="Calibri" w:hAnsi="Calibri" w:cs="Calibri"/>
          <w:b/>
          <w:sz w:val="20"/>
          <w:szCs w:val="20"/>
        </w:rPr>
        <w:t xml:space="preserve">uscita anticipata ripetuta nel tempo, </w:t>
      </w:r>
      <w:r w:rsidR="00F75BB7" w:rsidRPr="00F75BB7">
        <w:rPr>
          <w:rFonts w:ascii="Calibri" w:hAnsi="Calibri" w:cs="Calibri"/>
          <w:sz w:val="20"/>
          <w:szCs w:val="20"/>
        </w:rPr>
        <w:t xml:space="preserve">sarà informato il Dirigente Scolastico. </w:t>
      </w:r>
    </w:p>
    <w:p w14:paraId="2785284B" w14:textId="77777777" w:rsidR="00F75BB7" w:rsidRPr="00F75BB7" w:rsidRDefault="00F75BB7" w:rsidP="00027CB0">
      <w:pPr>
        <w:autoSpaceDE w:val="0"/>
        <w:autoSpaceDN w:val="0"/>
        <w:adjustRightInd w:val="0"/>
        <w:spacing w:line="276" w:lineRule="auto"/>
        <w:jc w:val="both"/>
        <w:rPr>
          <w:rFonts w:ascii="Calibri" w:hAnsi="Calibri" w:cs="Calibri"/>
          <w:sz w:val="20"/>
          <w:szCs w:val="20"/>
        </w:rPr>
      </w:pPr>
      <w:r w:rsidRPr="00F75BB7">
        <w:rPr>
          <w:rFonts w:ascii="Calibri" w:hAnsi="Calibri" w:cs="Calibri"/>
          <w:sz w:val="20"/>
          <w:szCs w:val="20"/>
        </w:rPr>
        <w:t>Se l’alunno ha necessità, per motivi di salute, di tornare a casa, la scuola avvertirà la famiglia; a tale scopo è bene che le famiglie lascino alla scuola più di un recapito telefonico. Se la famiglia non è rintracciabile, l’alunno rimarrà nei locali della scuola. Se lo stato di salute desta preoccupazione, la scuola si rivolgerà alle strutture sanitarie.</w:t>
      </w:r>
    </w:p>
    <w:p w14:paraId="5B5A3BB2" w14:textId="77777777" w:rsidR="003678B2" w:rsidRDefault="003678B2" w:rsidP="00AD2B58">
      <w:pPr>
        <w:autoSpaceDE w:val="0"/>
        <w:autoSpaceDN w:val="0"/>
        <w:adjustRightInd w:val="0"/>
        <w:spacing w:line="276" w:lineRule="auto"/>
        <w:jc w:val="both"/>
        <w:rPr>
          <w:rFonts w:ascii="Calibri" w:hAnsi="Calibri" w:cs="Calibri"/>
          <w:b/>
          <w:sz w:val="20"/>
          <w:szCs w:val="20"/>
        </w:rPr>
      </w:pPr>
    </w:p>
    <w:p w14:paraId="7558E42C" w14:textId="0DE66916" w:rsidR="00AD2B58" w:rsidRPr="00AD2B58" w:rsidRDefault="00F1171D" w:rsidP="00AD2B58">
      <w:pPr>
        <w:autoSpaceDE w:val="0"/>
        <w:autoSpaceDN w:val="0"/>
        <w:adjustRightInd w:val="0"/>
        <w:spacing w:line="276" w:lineRule="auto"/>
        <w:jc w:val="both"/>
        <w:rPr>
          <w:rFonts w:ascii="Calibri" w:hAnsi="Calibri" w:cs="Calibri"/>
          <w:sz w:val="20"/>
          <w:szCs w:val="20"/>
        </w:rPr>
      </w:pPr>
      <w:r>
        <w:rPr>
          <w:rFonts w:ascii="Calibri" w:hAnsi="Calibri" w:cs="Calibri"/>
          <w:b/>
          <w:sz w:val="20"/>
          <w:szCs w:val="20"/>
        </w:rPr>
        <w:t>ART.</w:t>
      </w:r>
      <w:r w:rsidR="00A34C71">
        <w:rPr>
          <w:rFonts w:ascii="Calibri" w:hAnsi="Calibri" w:cs="Calibri"/>
          <w:b/>
          <w:sz w:val="20"/>
          <w:szCs w:val="20"/>
        </w:rPr>
        <w:t>6</w:t>
      </w:r>
      <w:r>
        <w:rPr>
          <w:rFonts w:ascii="Calibri" w:hAnsi="Calibri" w:cs="Calibri"/>
          <w:sz w:val="20"/>
          <w:szCs w:val="20"/>
        </w:rPr>
        <w:t xml:space="preserve"> - </w:t>
      </w:r>
      <w:r w:rsidR="00AD2B58" w:rsidRPr="00AD2B58">
        <w:rPr>
          <w:rFonts w:ascii="Calibri" w:hAnsi="Calibri" w:cs="Calibri"/>
          <w:sz w:val="20"/>
          <w:szCs w:val="20"/>
        </w:rPr>
        <w:t>Gli allievi assenti dalle lezioni, quale sia il motivo dell’assenza, devono giustificarla puntualmente nel registro elettronico famiglie. Durante le assenze gli studenti sono tenuti a informarsi sulle attività svolte a scuola.</w:t>
      </w:r>
    </w:p>
    <w:p w14:paraId="3252E91A" w14:textId="77777777" w:rsidR="00F1171D" w:rsidRDefault="00F1171D" w:rsidP="00F1171D">
      <w:pPr>
        <w:autoSpaceDE w:val="0"/>
        <w:autoSpaceDN w:val="0"/>
        <w:adjustRightInd w:val="0"/>
        <w:spacing w:line="276" w:lineRule="auto"/>
        <w:jc w:val="both"/>
        <w:rPr>
          <w:rFonts w:ascii="Calibri" w:hAnsi="Calibri" w:cs="Calibri"/>
          <w:sz w:val="20"/>
          <w:szCs w:val="20"/>
        </w:rPr>
      </w:pPr>
    </w:p>
    <w:p w14:paraId="31B552D6" w14:textId="77777777" w:rsidR="00AD2B58" w:rsidRPr="00AD2B58" w:rsidRDefault="00F1171D" w:rsidP="00AD2B58">
      <w:pPr>
        <w:autoSpaceDE w:val="0"/>
        <w:autoSpaceDN w:val="0"/>
        <w:adjustRightInd w:val="0"/>
        <w:spacing w:after="200" w:line="276" w:lineRule="auto"/>
        <w:jc w:val="both"/>
        <w:rPr>
          <w:rFonts w:ascii="Calibri" w:hAnsi="Calibri" w:cs="Calibri"/>
          <w:sz w:val="20"/>
          <w:szCs w:val="20"/>
        </w:rPr>
      </w:pPr>
      <w:r>
        <w:rPr>
          <w:rFonts w:ascii="Calibri" w:hAnsi="Calibri" w:cs="Calibri"/>
          <w:b/>
          <w:sz w:val="20"/>
          <w:szCs w:val="20"/>
        </w:rPr>
        <w:t>ART.</w:t>
      </w:r>
      <w:r w:rsidR="00AD2B58">
        <w:rPr>
          <w:rFonts w:ascii="Calibri" w:hAnsi="Calibri" w:cs="Calibri"/>
          <w:b/>
          <w:sz w:val="20"/>
          <w:szCs w:val="20"/>
        </w:rPr>
        <w:t>7</w:t>
      </w:r>
      <w:r>
        <w:rPr>
          <w:rFonts w:ascii="Calibri" w:hAnsi="Calibri" w:cs="Calibri"/>
          <w:sz w:val="20"/>
          <w:szCs w:val="20"/>
        </w:rPr>
        <w:t xml:space="preserve">– </w:t>
      </w:r>
      <w:r w:rsidR="00AD2B58" w:rsidRPr="00AD2B58">
        <w:rPr>
          <w:rFonts w:ascii="Calibri" w:hAnsi="Calibri" w:cs="Calibri"/>
          <w:sz w:val="20"/>
          <w:szCs w:val="20"/>
        </w:rPr>
        <w:t>Assenze programmate per motivi di famiglia devono essere comunicate per iscritto con un congruo anticipo agli insegnanti e agli uffici di segreteria, al fine di limitare il rallentamento delle attività scolastiche. In questi casi, al rientro a scuola, i genitori provvederanno a giustificare le assenze sul registro elettronico famiglie.</w:t>
      </w:r>
    </w:p>
    <w:p w14:paraId="3872CFA0" w14:textId="1F021A1A" w:rsidR="00511361" w:rsidRDefault="00F1171D" w:rsidP="00F1171D">
      <w:pPr>
        <w:autoSpaceDE w:val="0"/>
        <w:autoSpaceDN w:val="0"/>
        <w:adjustRightInd w:val="0"/>
        <w:spacing w:after="200" w:line="276" w:lineRule="auto"/>
        <w:jc w:val="both"/>
        <w:rPr>
          <w:rFonts w:ascii="Calibri" w:hAnsi="Calibri" w:cs="Calibri"/>
          <w:sz w:val="20"/>
          <w:szCs w:val="20"/>
        </w:rPr>
      </w:pPr>
      <w:r w:rsidRPr="00B76122">
        <w:rPr>
          <w:rFonts w:ascii="Calibri" w:hAnsi="Calibri" w:cs="Calibri"/>
          <w:b/>
          <w:sz w:val="20"/>
          <w:szCs w:val="20"/>
        </w:rPr>
        <w:t>ART.</w:t>
      </w:r>
      <w:r w:rsidR="00AD2B58" w:rsidRPr="00B76122">
        <w:rPr>
          <w:rFonts w:ascii="Calibri" w:hAnsi="Calibri" w:cs="Calibri"/>
          <w:b/>
          <w:sz w:val="20"/>
          <w:szCs w:val="20"/>
        </w:rPr>
        <w:t>8</w:t>
      </w:r>
      <w:r w:rsidRPr="00B76122">
        <w:rPr>
          <w:rFonts w:ascii="Calibri" w:hAnsi="Calibri" w:cs="Calibri"/>
          <w:b/>
          <w:sz w:val="20"/>
          <w:szCs w:val="20"/>
        </w:rPr>
        <w:t xml:space="preserve"> </w:t>
      </w:r>
      <w:r w:rsidRPr="00B76122">
        <w:rPr>
          <w:rFonts w:ascii="Calibri" w:hAnsi="Calibri" w:cs="Calibri"/>
          <w:sz w:val="20"/>
          <w:szCs w:val="20"/>
        </w:rPr>
        <w:t xml:space="preserve">– Gli alunni che a seguito di infortuni o di interventi chirurgici sono temporaneamente provvisti di </w:t>
      </w:r>
      <w:r w:rsidR="00511361" w:rsidRPr="00B76122">
        <w:rPr>
          <w:rFonts w:ascii="Calibri" w:hAnsi="Calibri" w:cs="Calibri"/>
          <w:sz w:val="20"/>
          <w:szCs w:val="20"/>
        </w:rPr>
        <w:t xml:space="preserve">gesso, tutori e/o stecche ortopediche agli arti o gli siano stati applicati punti di sutura </w:t>
      </w:r>
      <w:r w:rsidRPr="00B76122">
        <w:rPr>
          <w:rFonts w:ascii="Calibri" w:hAnsi="Calibri" w:cs="Calibri"/>
          <w:sz w:val="20"/>
          <w:szCs w:val="20"/>
        </w:rPr>
        <w:t xml:space="preserve">o </w:t>
      </w:r>
      <w:r w:rsidR="00511361" w:rsidRPr="00B76122">
        <w:rPr>
          <w:rFonts w:ascii="Calibri" w:hAnsi="Calibri" w:cs="Calibri"/>
          <w:sz w:val="20"/>
          <w:szCs w:val="20"/>
        </w:rPr>
        <w:t xml:space="preserve">siano momentaneamente </w:t>
      </w:r>
      <w:r w:rsidRPr="00B76122">
        <w:rPr>
          <w:rFonts w:ascii="Calibri" w:hAnsi="Calibri" w:cs="Calibri"/>
          <w:sz w:val="20"/>
          <w:szCs w:val="20"/>
        </w:rPr>
        <w:t xml:space="preserve">carrozzati saranno riammessi alla frequenza della scuola previa consegna di idonea certificazione medico-specialistica </w:t>
      </w:r>
      <w:r w:rsidR="00511361" w:rsidRPr="00B76122">
        <w:rPr>
          <w:rFonts w:ascii="Calibri" w:hAnsi="Calibri" w:cs="Calibri"/>
          <w:sz w:val="20"/>
          <w:szCs w:val="20"/>
        </w:rPr>
        <w:t>che attesti la compatibilità dell'infortunio con la frequenza a scuola unitamente ad una autodichiarazione dei genitori che sollevino  la scuola da responsabilità, qualora il bambino/a possa arrecare danno a se stesso, ad altri e alle cose.</w:t>
      </w:r>
    </w:p>
    <w:p w14:paraId="4B5B5D65" w14:textId="4931436C" w:rsidR="00F1171D" w:rsidRDefault="00F1171D" w:rsidP="00F1171D">
      <w:pPr>
        <w:autoSpaceDE w:val="0"/>
        <w:autoSpaceDN w:val="0"/>
        <w:adjustRightInd w:val="0"/>
        <w:spacing w:after="200" w:line="276" w:lineRule="auto"/>
        <w:jc w:val="both"/>
        <w:rPr>
          <w:i/>
          <w:sz w:val="20"/>
          <w:szCs w:val="20"/>
        </w:rPr>
      </w:pPr>
      <w:r>
        <w:rPr>
          <w:rFonts w:ascii="Calibri" w:hAnsi="Calibri" w:cs="Calibri"/>
          <w:b/>
          <w:sz w:val="20"/>
          <w:szCs w:val="20"/>
        </w:rPr>
        <w:t>ART.</w:t>
      </w:r>
      <w:r w:rsidR="003670F8">
        <w:rPr>
          <w:rFonts w:ascii="Calibri" w:hAnsi="Calibri" w:cs="Calibri"/>
          <w:b/>
          <w:sz w:val="20"/>
          <w:szCs w:val="20"/>
        </w:rPr>
        <w:t>9</w:t>
      </w:r>
      <w:r>
        <w:rPr>
          <w:rFonts w:ascii="Calibri" w:hAnsi="Calibri" w:cs="Calibri"/>
          <w:sz w:val="20"/>
          <w:szCs w:val="20"/>
        </w:rPr>
        <w:t xml:space="preserve"> – E’</w:t>
      </w:r>
      <w:r w:rsidR="00120C2D">
        <w:rPr>
          <w:rFonts w:ascii="Calibri" w:hAnsi="Calibri" w:cs="Calibri"/>
          <w:sz w:val="20"/>
          <w:szCs w:val="20"/>
        </w:rPr>
        <w:t xml:space="preserve"> </w:t>
      </w:r>
      <w:r>
        <w:rPr>
          <w:rFonts w:ascii="Calibri" w:hAnsi="Calibri" w:cs="Calibri"/>
          <w:sz w:val="20"/>
          <w:szCs w:val="20"/>
        </w:rPr>
        <w:t>vietato portare a scuola apparecchi elettronici (lettori MP, console ecc.) ed oggetti non richiesti dagli insegnanti, soprattutto se pericolosi per sé e per gli altri</w:t>
      </w:r>
      <w:r w:rsidR="00B31D4D">
        <w:rPr>
          <w:rFonts w:ascii="Calibri" w:hAnsi="Calibri" w:cs="Calibri"/>
          <w:sz w:val="20"/>
          <w:szCs w:val="20"/>
        </w:rPr>
        <w:t>, questo</w:t>
      </w:r>
      <w:r>
        <w:rPr>
          <w:rFonts w:ascii="Calibri" w:hAnsi="Calibri" w:cs="Calibri"/>
          <w:sz w:val="20"/>
          <w:szCs w:val="20"/>
        </w:rPr>
        <w:t xml:space="preserve"> materiale sarà ritirato dal docente e trattenuto fino alla fine dell’orario scolastico e consegnato direttamente alla famiglia.  E’ vietato l’utilizzo di cellulari</w:t>
      </w:r>
      <w:r w:rsidR="00AD2B58">
        <w:rPr>
          <w:rFonts w:ascii="Calibri" w:hAnsi="Calibri" w:cs="Calibri"/>
          <w:sz w:val="20"/>
          <w:szCs w:val="20"/>
        </w:rPr>
        <w:t xml:space="preserve"> e</w:t>
      </w:r>
      <w:r w:rsidR="00F06F9A">
        <w:rPr>
          <w:rFonts w:ascii="Calibri" w:hAnsi="Calibri" w:cs="Calibri"/>
          <w:sz w:val="20"/>
          <w:szCs w:val="20"/>
        </w:rPr>
        <w:t>/o</w:t>
      </w:r>
      <w:r w:rsidR="00AD2B58">
        <w:rPr>
          <w:rFonts w:ascii="Calibri" w:hAnsi="Calibri" w:cs="Calibri"/>
          <w:sz w:val="20"/>
          <w:szCs w:val="20"/>
        </w:rPr>
        <w:t xml:space="preserve"> </w:t>
      </w:r>
      <w:proofErr w:type="spellStart"/>
      <w:r w:rsidR="00AD2B58" w:rsidRPr="00AD2B58">
        <w:rPr>
          <w:rFonts w:ascii="Calibri" w:hAnsi="Calibri" w:cs="Calibri"/>
          <w:sz w:val="20"/>
          <w:szCs w:val="20"/>
        </w:rPr>
        <w:t>smartwatch</w:t>
      </w:r>
      <w:proofErr w:type="spellEnd"/>
      <w:r w:rsidR="00AD2B58" w:rsidRPr="00AD2B58">
        <w:rPr>
          <w:rFonts w:ascii="Calibri" w:hAnsi="Calibri" w:cs="Calibri"/>
          <w:sz w:val="20"/>
          <w:szCs w:val="20"/>
        </w:rPr>
        <w:t xml:space="preserve"> </w:t>
      </w:r>
      <w:r>
        <w:rPr>
          <w:rFonts w:ascii="Calibri" w:hAnsi="Calibri" w:cs="Calibri"/>
          <w:sz w:val="20"/>
          <w:szCs w:val="20"/>
        </w:rPr>
        <w:t xml:space="preserve">durante tutte le attività scolastiche, intervallo compreso. Si ricorda che l’uso dei social network e di altri strumenti di comunicazione via web è monitorato dalla Polizia Postale e dal Garante della Privacy. </w:t>
      </w:r>
      <w:r w:rsidR="003670F8" w:rsidRPr="003670F8">
        <w:rPr>
          <w:rFonts w:ascii="Calibri" w:hAnsi="Calibri" w:cs="Calibri"/>
          <w:sz w:val="20"/>
          <w:szCs w:val="20"/>
        </w:rPr>
        <w:t>L</w:t>
      </w:r>
      <w:r w:rsidRPr="003670F8">
        <w:rPr>
          <w:rFonts w:ascii="Calibri" w:hAnsi="Calibri" w:cs="Calibri"/>
          <w:sz w:val="20"/>
          <w:szCs w:val="20"/>
        </w:rPr>
        <w:t xml:space="preserve">’alunno </w:t>
      </w:r>
      <w:r w:rsidR="003670F8" w:rsidRPr="003670F8">
        <w:rPr>
          <w:rFonts w:ascii="Calibri" w:hAnsi="Calibri" w:cs="Calibri"/>
          <w:sz w:val="20"/>
          <w:szCs w:val="20"/>
        </w:rPr>
        <w:t>deve astenersi</w:t>
      </w:r>
      <w:r w:rsidRPr="003670F8">
        <w:rPr>
          <w:rFonts w:ascii="Calibri" w:hAnsi="Calibri" w:cs="Calibri"/>
          <w:sz w:val="20"/>
          <w:szCs w:val="20"/>
        </w:rPr>
        <w:t xml:space="preserve"> dal pubblicare informazioni personali, commenti riconducibili a fatti e persone correlate all’ambito scolastico, foto relative ad altri senza il loro consenso. In questo caso si possono rischiare anche sanzioni penali</w:t>
      </w:r>
      <w:r w:rsidRPr="003670F8">
        <w:rPr>
          <w:i/>
          <w:sz w:val="20"/>
          <w:szCs w:val="20"/>
        </w:rPr>
        <w:t>.</w:t>
      </w:r>
    </w:p>
    <w:p w14:paraId="0B1AC0AA" w14:textId="79D02717" w:rsidR="00F1171D" w:rsidRDefault="00F1171D" w:rsidP="00F1171D">
      <w:pPr>
        <w:spacing w:line="276" w:lineRule="auto"/>
        <w:jc w:val="both"/>
        <w:rPr>
          <w:rFonts w:ascii="Calibri" w:hAnsi="Calibri" w:cs="Calibri"/>
          <w:sz w:val="20"/>
          <w:szCs w:val="20"/>
        </w:rPr>
      </w:pPr>
      <w:r>
        <w:rPr>
          <w:rFonts w:ascii="Calibri" w:hAnsi="Calibri" w:cs="Calibri"/>
          <w:b/>
          <w:sz w:val="20"/>
          <w:szCs w:val="20"/>
        </w:rPr>
        <w:t>ART.1</w:t>
      </w:r>
      <w:r w:rsidR="003670F8">
        <w:rPr>
          <w:rFonts w:ascii="Calibri" w:hAnsi="Calibri" w:cs="Calibri"/>
          <w:b/>
          <w:sz w:val="20"/>
          <w:szCs w:val="20"/>
        </w:rPr>
        <w:t>0</w:t>
      </w:r>
      <w:r>
        <w:rPr>
          <w:rFonts w:ascii="Calibri" w:hAnsi="Calibri" w:cs="Calibri"/>
          <w:sz w:val="20"/>
          <w:szCs w:val="20"/>
        </w:rPr>
        <w:t xml:space="preserve"> – All’inizio dell’anno scolastico ad ogni alunno sarà assegnato un posto che non potrà cambiare senza autorizzazione </w:t>
      </w:r>
      <w:r w:rsidR="00B31D4D">
        <w:rPr>
          <w:rFonts w:ascii="Calibri" w:hAnsi="Calibri" w:cs="Calibri"/>
          <w:sz w:val="20"/>
          <w:szCs w:val="20"/>
        </w:rPr>
        <w:t>dell’insegnante</w:t>
      </w:r>
      <w:r>
        <w:rPr>
          <w:rFonts w:ascii="Calibri" w:hAnsi="Calibri" w:cs="Calibri"/>
          <w:sz w:val="20"/>
          <w:szCs w:val="20"/>
        </w:rPr>
        <w:t>. Ciascuno sarà responsabile dei danni arrecati al proprio banco</w:t>
      </w:r>
      <w:r w:rsidR="00B31D4D">
        <w:rPr>
          <w:rFonts w:ascii="Calibri" w:hAnsi="Calibri" w:cs="Calibri"/>
          <w:sz w:val="20"/>
          <w:szCs w:val="20"/>
        </w:rPr>
        <w:t>.</w:t>
      </w:r>
      <w:r>
        <w:rPr>
          <w:rFonts w:ascii="Calibri" w:hAnsi="Calibri" w:cs="Calibri"/>
          <w:sz w:val="20"/>
          <w:szCs w:val="20"/>
        </w:rPr>
        <w:t xml:space="preserve"> Gli alunni verranno a scuola forniti di tutto il materiale occorrente per il lavoro in classe. </w:t>
      </w:r>
    </w:p>
    <w:p w14:paraId="1C5DEC7D" w14:textId="489DC0CC" w:rsidR="00F1171D" w:rsidRDefault="000463DD" w:rsidP="00F1171D">
      <w:pPr>
        <w:spacing w:line="276" w:lineRule="auto"/>
        <w:jc w:val="both"/>
        <w:rPr>
          <w:rFonts w:ascii="Calibri" w:hAnsi="Calibri" w:cs="Calibri"/>
          <w:sz w:val="20"/>
          <w:szCs w:val="20"/>
        </w:rPr>
      </w:pPr>
      <w:r>
        <w:rPr>
          <w:rFonts w:ascii="Calibri" w:hAnsi="Calibri" w:cs="Calibri"/>
          <w:sz w:val="20"/>
          <w:szCs w:val="20"/>
        </w:rPr>
        <w:t xml:space="preserve">E’ </w:t>
      </w:r>
      <w:r w:rsidR="00F1171D" w:rsidRPr="0003046A">
        <w:rPr>
          <w:rFonts w:ascii="Calibri" w:hAnsi="Calibri" w:cs="Calibri"/>
          <w:sz w:val="20"/>
          <w:szCs w:val="20"/>
        </w:rPr>
        <w:t>vietato l’ingresso nelle aule e nei locali della scuola a persone estranee. In relazione al progetto di sviluppo individuale la scuola accoglie eventuali figure professionali a sostegno degli alunni assicurando, previa autorizzazione, la sola osservazione dei minori nel contesto scolastico per periodi brevi di tempo, limitati e circostanziati, senza che vi sia interferenza con le attività educativo-didattiche.</w:t>
      </w:r>
    </w:p>
    <w:p w14:paraId="5A4629C3" w14:textId="77777777" w:rsidR="00F1171D" w:rsidRDefault="00F1171D" w:rsidP="00F1171D">
      <w:pPr>
        <w:spacing w:line="276" w:lineRule="auto"/>
        <w:jc w:val="both"/>
        <w:rPr>
          <w:rFonts w:ascii="Calibri" w:hAnsi="Calibri" w:cs="Calibri"/>
          <w:sz w:val="20"/>
          <w:szCs w:val="20"/>
        </w:rPr>
      </w:pPr>
    </w:p>
    <w:p w14:paraId="50BCFA13" w14:textId="26BCB7B8" w:rsidR="00F1171D" w:rsidRDefault="00F1171D" w:rsidP="00F1171D">
      <w:pPr>
        <w:autoSpaceDE w:val="0"/>
        <w:autoSpaceDN w:val="0"/>
        <w:adjustRightInd w:val="0"/>
        <w:spacing w:after="200"/>
        <w:jc w:val="both"/>
        <w:rPr>
          <w:rFonts w:ascii="Calibri" w:hAnsi="Calibri" w:cs="Calibri"/>
          <w:sz w:val="20"/>
          <w:szCs w:val="20"/>
        </w:rPr>
      </w:pPr>
      <w:r>
        <w:rPr>
          <w:rFonts w:ascii="Calibri" w:hAnsi="Calibri" w:cs="Calibri"/>
          <w:b/>
          <w:sz w:val="20"/>
          <w:szCs w:val="20"/>
        </w:rPr>
        <w:t>ART.1</w:t>
      </w:r>
      <w:r w:rsidR="003670F8">
        <w:rPr>
          <w:rFonts w:ascii="Calibri" w:hAnsi="Calibri" w:cs="Calibri"/>
          <w:b/>
          <w:sz w:val="20"/>
          <w:szCs w:val="20"/>
        </w:rPr>
        <w:t>1</w:t>
      </w:r>
      <w:r>
        <w:rPr>
          <w:rFonts w:ascii="Calibri" w:hAnsi="Calibri" w:cs="Calibri"/>
          <w:sz w:val="20"/>
          <w:szCs w:val="20"/>
        </w:rPr>
        <w:t xml:space="preserve"> – </w:t>
      </w:r>
      <w:bookmarkStart w:id="2" w:name="_Hlk106816402"/>
      <w:r w:rsidR="004C48CE">
        <w:rPr>
          <w:rFonts w:ascii="Calibri" w:hAnsi="Calibri" w:cs="Calibri"/>
          <w:sz w:val="20"/>
          <w:szCs w:val="20"/>
        </w:rPr>
        <w:t>Il Registro Elettronico Famiglie costituisce lo strumento esclusivo per le comunicazioni tra scuola e famiglia, per la prenotazione di col</w:t>
      </w:r>
      <w:r w:rsidR="000463DD">
        <w:rPr>
          <w:rFonts w:ascii="Calibri" w:hAnsi="Calibri" w:cs="Calibri"/>
          <w:sz w:val="20"/>
          <w:szCs w:val="20"/>
        </w:rPr>
        <w:t>loqui individuali con i docenti</w:t>
      </w:r>
      <w:r w:rsidR="004C48CE">
        <w:rPr>
          <w:rFonts w:ascii="Calibri" w:hAnsi="Calibri" w:cs="Calibri"/>
          <w:sz w:val="20"/>
          <w:szCs w:val="20"/>
        </w:rPr>
        <w:t xml:space="preserve"> e per le giustificazioni delle assenze degli alunni</w:t>
      </w:r>
      <w:r w:rsidR="004C48CE" w:rsidRPr="004C48CE">
        <w:rPr>
          <w:rFonts w:ascii="Calibri" w:hAnsi="Calibri" w:cs="Calibri"/>
          <w:sz w:val="20"/>
          <w:szCs w:val="20"/>
        </w:rPr>
        <w:t>. La comunicazione tra gli studenti e le famiglie, dettate da ragioni di particolare urgenza o gravità, potrà sempre essere soddisfatta, previa autorizzazione del docente, mediante il telefono della scuola.</w:t>
      </w:r>
      <w:bookmarkEnd w:id="2"/>
    </w:p>
    <w:p w14:paraId="7CD29BBE" w14:textId="24DF7C69" w:rsidR="00F1171D" w:rsidRDefault="00F1171D" w:rsidP="00B31D4D">
      <w:pPr>
        <w:autoSpaceDE w:val="0"/>
        <w:autoSpaceDN w:val="0"/>
        <w:adjustRightInd w:val="0"/>
        <w:spacing w:line="276" w:lineRule="auto"/>
        <w:jc w:val="both"/>
        <w:rPr>
          <w:rFonts w:ascii="Calibri" w:hAnsi="Calibri" w:cs="Calibri"/>
          <w:sz w:val="20"/>
          <w:szCs w:val="20"/>
        </w:rPr>
      </w:pPr>
      <w:r>
        <w:rPr>
          <w:rFonts w:ascii="Calibri" w:hAnsi="Calibri" w:cs="Calibri"/>
          <w:b/>
          <w:sz w:val="20"/>
          <w:szCs w:val="20"/>
        </w:rPr>
        <w:t>ART.1</w:t>
      </w:r>
      <w:r w:rsidR="003670F8">
        <w:rPr>
          <w:rFonts w:ascii="Calibri" w:hAnsi="Calibri" w:cs="Calibri"/>
          <w:b/>
          <w:sz w:val="20"/>
          <w:szCs w:val="20"/>
        </w:rPr>
        <w:t>2</w:t>
      </w:r>
      <w:r>
        <w:rPr>
          <w:rFonts w:ascii="Calibri" w:hAnsi="Calibri" w:cs="Calibri"/>
          <w:sz w:val="20"/>
          <w:szCs w:val="20"/>
        </w:rPr>
        <w:t xml:space="preserve"> – Durante l’ora di lezione l’alunno deve:</w:t>
      </w:r>
    </w:p>
    <w:p w14:paraId="36ADB6FE" w14:textId="77777777" w:rsidR="00F1171D" w:rsidRDefault="00F1171D" w:rsidP="00B31D4D">
      <w:pPr>
        <w:numPr>
          <w:ilvl w:val="0"/>
          <w:numId w:val="1"/>
        </w:numPr>
        <w:autoSpaceDE w:val="0"/>
        <w:autoSpaceDN w:val="0"/>
        <w:adjustRightInd w:val="0"/>
        <w:spacing w:line="276" w:lineRule="auto"/>
        <w:jc w:val="both"/>
        <w:rPr>
          <w:rFonts w:ascii="Calibri" w:hAnsi="Calibri" w:cs="Calibri"/>
          <w:sz w:val="20"/>
          <w:szCs w:val="20"/>
        </w:rPr>
      </w:pPr>
      <w:r>
        <w:rPr>
          <w:rFonts w:ascii="Calibri" w:hAnsi="Calibri" w:cs="Calibri"/>
          <w:sz w:val="20"/>
          <w:szCs w:val="20"/>
        </w:rPr>
        <w:t>Restare nell’aula al proprio posto e tale obbligo sussiste anche durante il cambio dell’ora;</w:t>
      </w:r>
    </w:p>
    <w:p w14:paraId="41520890" w14:textId="7C3C0FBE" w:rsidR="00F1171D" w:rsidRDefault="00F1171D" w:rsidP="00B31D4D">
      <w:pPr>
        <w:numPr>
          <w:ilvl w:val="0"/>
          <w:numId w:val="1"/>
        </w:numPr>
        <w:autoSpaceDE w:val="0"/>
        <w:autoSpaceDN w:val="0"/>
        <w:adjustRightInd w:val="0"/>
        <w:spacing w:line="276" w:lineRule="auto"/>
        <w:jc w:val="both"/>
        <w:rPr>
          <w:rFonts w:ascii="Calibri" w:hAnsi="Calibri" w:cs="Calibri"/>
          <w:sz w:val="20"/>
          <w:szCs w:val="20"/>
        </w:rPr>
      </w:pPr>
      <w:r>
        <w:rPr>
          <w:rFonts w:ascii="Calibri" w:hAnsi="Calibri" w:cs="Calibri"/>
          <w:sz w:val="20"/>
          <w:szCs w:val="20"/>
        </w:rPr>
        <w:lastRenderedPageBreak/>
        <w:t>Alzare la mano ed attendere l’autorizzazione a parlare in caso di intervento: è un diritto – dovere, tra compagni e con gli adulti, esporre il proprio punto di vista e fare, con gentilezza, eventuali osservazioni ed obiezioni, delle quali s</w:t>
      </w:r>
      <w:r w:rsidR="0064087B">
        <w:rPr>
          <w:rFonts w:ascii="Calibri" w:hAnsi="Calibri" w:cs="Calibri"/>
          <w:sz w:val="20"/>
          <w:szCs w:val="20"/>
        </w:rPr>
        <w:t>i terrà sempre</w:t>
      </w:r>
      <w:r>
        <w:rPr>
          <w:rFonts w:ascii="Calibri" w:hAnsi="Calibri" w:cs="Calibri"/>
          <w:sz w:val="20"/>
          <w:szCs w:val="20"/>
        </w:rPr>
        <w:t xml:space="preserve"> conto;</w:t>
      </w:r>
    </w:p>
    <w:p w14:paraId="031F516F" w14:textId="77777777" w:rsidR="00F1171D" w:rsidRDefault="00F1171D" w:rsidP="00B31D4D">
      <w:pPr>
        <w:numPr>
          <w:ilvl w:val="0"/>
          <w:numId w:val="1"/>
        </w:numPr>
        <w:autoSpaceDE w:val="0"/>
        <w:autoSpaceDN w:val="0"/>
        <w:adjustRightInd w:val="0"/>
        <w:spacing w:line="276" w:lineRule="auto"/>
        <w:jc w:val="both"/>
        <w:rPr>
          <w:rFonts w:ascii="Calibri" w:hAnsi="Calibri" w:cs="Calibri"/>
          <w:sz w:val="20"/>
          <w:szCs w:val="20"/>
        </w:rPr>
      </w:pPr>
      <w:r>
        <w:rPr>
          <w:rFonts w:ascii="Calibri" w:hAnsi="Calibri" w:cs="Calibri"/>
          <w:sz w:val="20"/>
          <w:szCs w:val="20"/>
        </w:rPr>
        <w:t>Accettare le regole di comportamento che la classe si dà democraticamente al suo interno.</w:t>
      </w:r>
    </w:p>
    <w:p w14:paraId="6383CFFC" w14:textId="77777777" w:rsidR="00F1171D" w:rsidRDefault="00F1171D" w:rsidP="00B31D4D">
      <w:pPr>
        <w:autoSpaceDE w:val="0"/>
        <w:autoSpaceDN w:val="0"/>
        <w:adjustRightInd w:val="0"/>
        <w:spacing w:line="276" w:lineRule="auto"/>
        <w:jc w:val="both"/>
        <w:rPr>
          <w:rFonts w:ascii="Calibri" w:hAnsi="Calibri" w:cs="Calibri"/>
          <w:sz w:val="20"/>
          <w:szCs w:val="20"/>
        </w:rPr>
      </w:pPr>
      <w:r>
        <w:rPr>
          <w:rFonts w:ascii="Calibri" w:hAnsi="Calibri" w:cs="Calibri"/>
          <w:sz w:val="20"/>
          <w:szCs w:val="20"/>
        </w:rPr>
        <w:t>Gli alunni dovranno inoltre:</w:t>
      </w:r>
    </w:p>
    <w:p w14:paraId="52CEED62" w14:textId="77777777" w:rsidR="00F1171D" w:rsidRDefault="00F1171D" w:rsidP="00B31D4D">
      <w:pPr>
        <w:numPr>
          <w:ilvl w:val="0"/>
          <w:numId w:val="2"/>
        </w:numPr>
        <w:autoSpaceDE w:val="0"/>
        <w:autoSpaceDN w:val="0"/>
        <w:adjustRightInd w:val="0"/>
        <w:spacing w:line="276" w:lineRule="auto"/>
        <w:jc w:val="both"/>
        <w:rPr>
          <w:rFonts w:ascii="Calibri" w:hAnsi="Calibri" w:cs="Calibri"/>
          <w:sz w:val="20"/>
          <w:szCs w:val="20"/>
        </w:rPr>
      </w:pPr>
      <w:proofErr w:type="gramStart"/>
      <w:r>
        <w:rPr>
          <w:rFonts w:ascii="Calibri" w:hAnsi="Calibri" w:cs="Calibri"/>
          <w:sz w:val="20"/>
          <w:szCs w:val="20"/>
        </w:rPr>
        <w:t>tenere</w:t>
      </w:r>
      <w:proofErr w:type="gramEnd"/>
      <w:r>
        <w:rPr>
          <w:rFonts w:ascii="Calibri" w:hAnsi="Calibri" w:cs="Calibri"/>
          <w:sz w:val="20"/>
          <w:szCs w:val="20"/>
        </w:rPr>
        <w:t xml:space="preserve"> tra di loro, con il personale della scuola e non, un comportamento educato;</w:t>
      </w:r>
    </w:p>
    <w:p w14:paraId="6775BC97" w14:textId="77777777" w:rsidR="00F1171D" w:rsidRDefault="00F1171D" w:rsidP="00B31D4D">
      <w:pPr>
        <w:numPr>
          <w:ilvl w:val="0"/>
          <w:numId w:val="2"/>
        </w:numPr>
        <w:autoSpaceDE w:val="0"/>
        <w:autoSpaceDN w:val="0"/>
        <w:adjustRightInd w:val="0"/>
        <w:spacing w:line="276" w:lineRule="auto"/>
        <w:jc w:val="both"/>
        <w:rPr>
          <w:rFonts w:ascii="Calibri" w:hAnsi="Calibri" w:cs="Calibri"/>
          <w:sz w:val="20"/>
          <w:szCs w:val="20"/>
        </w:rPr>
      </w:pPr>
      <w:proofErr w:type="gramStart"/>
      <w:r>
        <w:rPr>
          <w:rFonts w:ascii="Calibri" w:hAnsi="Calibri" w:cs="Calibri"/>
          <w:sz w:val="20"/>
          <w:szCs w:val="20"/>
        </w:rPr>
        <w:t>seguire</w:t>
      </w:r>
      <w:proofErr w:type="gramEnd"/>
      <w:r>
        <w:rPr>
          <w:rFonts w:ascii="Calibri" w:hAnsi="Calibri" w:cs="Calibri"/>
          <w:sz w:val="20"/>
          <w:szCs w:val="20"/>
        </w:rPr>
        <w:t xml:space="preserve"> le indicazioni comportamentali dei docenti e del personale della scuola;</w:t>
      </w:r>
    </w:p>
    <w:p w14:paraId="2AD0CD97" w14:textId="77777777" w:rsidR="00F1171D" w:rsidRDefault="00F1171D" w:rsidP="00B31D4D">
      <w:pPr>
        <w:numPr>
          <w:ilvl w:val="0"/>
          <w:numId w:val="2"/>
        </w:numPr>
        <w:autoSpaceDE w:val="0"/>
        <w:autoSpaceDN w:val="0"/>
        <w:adjustRightInd w:val="0"/>
        <w:spacing w:line="276" w:lineRule="auto"/>
        <w:jc w:val="both"/>
        <w:rPr>
          <w:rFonts w:ascii="Calibri" w:hAnsi="Calibri" w:cs="Calibri"/>
          <w:sz w:val="20"/>
          <w:szCs w:val="20"/>
        </w:rPr>
      </w:pPr>
      <w:proofErr w:type="gramStart"/>
      <w:r>
        <w:rPr>
          <w:rFonts w:ascii="Calibri" w:hAnsi="Calibri" w:cs="Calibri"/>
          <w:sz w:val="20"/>
          <w:szCs w:val="20"/>
        </w:rPr>
        <w:t>mantenere</w:t>
      </w:r>
      <w:proofErr w:type="gramEnd"/>
      <w:r>
        <w:rPr>
          <w:rFonts w:ascii="Calibri" w:hAnsi="Calibri" w:cs="Calibri"/>
          <w:sz w:val="20"/>
          <w:szCs w:val="20"/>
        </w:rPr>
        <w:t xml:space="preserve"> sempre un comportamento corretto;</w:t>
      </w:r>
    </w:p>
    <w:p w14:paraId="708E0692" w14:textId="77777777" w:rsidR="00F1171D" w:rsidRDefault="00F1171D" w:rsidP="00B31D4D">
      <w:pPr>
        <w:numPr>
          <w:ilvl w:val="0"/>
          <w:numId w:val="2"/>
        </w:numPr>
        <w:autoSpaceDE w:val="0"/>
        <w:autoSpaceDN w:val="0"/>
        <w:adjustRightInd w:val="0"/>
        <w:spacing w:line="276" w:lineRule="auto"/>
        <w:jc w:val="both"/>
        <w:rPr>
          <w:rFonts w:ascii="Calibri" w:hAnsi="Calibri" w:cs="Calibri"/>
          <w:sz w:val="20"/>
          <w:szCs w:val="20"/>
        </w:rPr>
      </w:pPr>
      <w:proofErr w:type="gramStart"/>
      <w:r>
        <w:rPr>
          <w:rFonts w:ascii="Calibri" w:hAnsi="Calibri" w:cs="Calibri"/>
          <w:sz w:val="20"/>
          <w:szCs w:val="20"/>
        </w:rPr>
        <w:t>non</w:t>
      </w:r>
      <w:proofErr w:type="gramEnd"/>
      <w:r>
        <w:rPr>
          <w:rFonts w:ascii="Calibri" w:hAnsi="Calibri" w:cs="Calibri"/>
          <w:sz w:val="20"/>
          <w:szCs w:val="20"/>
        </w:rPr>
        <w:t xml:space="preserve"> correre, schiamazzare, giocare, spingere, fare scherzi pericolosi per sé e per gli altri durante gli spostamenti da un luogo all’altro della scuola o durante le pause di lezione;</w:t>
      </w:r>
    </w:p>
    <w:p w14:paraId="139EFFBC" w14:textId="77777777" w:rsidR="00F1171D" w:rsidRDefault="00F1171D" w:rsidP="00B31D4D">
      <w:pPr>
        <w:numPr>
          <w:ilvl w:val="0"/>
          <w:numId w:val="2"/>
        </w:numPr>
        <w:autoSpaceDE w:val="0"/>
        <w:autoSpaceDN w:val="0"/>
        <w:adjustRightInd w:val="0"/>
        <w:spacing w:line="276" w:lineRule="auto"/>
        <w:jc w:val="both"/>
        <w:rPr>
          <w:rFonts w:ascii="Calibri" w:hAnsi="Calibri" w:cs="Calibri"/>
          <w:sz w:val="20"/>
          <w:szCs w:val="20"/>
        </w:rPr>
      </w:pPr>
      <w:proofErr w:type="gramStart"/>
      <w:r>
        <w:rPr>
          <w:rFonts w:ascii="Calibri" w:hAnsi="Calibri" w:cs="Calibri"/>
          <w:sz w:val="20"/>
          <w:szCs w:val="20"/>
        </w:rPr>
        <w:t>non</w:t>
      </w:r>
      <w:proofErr w:type="gramEnd"/>
      <w:r>
        <w:rPr>
          <w:rFonts w:ascii="Calibri" w:hAnsi="Calibri" w:cs="Calibri"/>
          <w:sz w:val="20"/>
          <w:szCs w:val="20"/>
        </w:rPr>
        <w:t xml:space="preserve"> usare espressioni volgari.</w:t>
      </w:r>
    </w:p>
    <w:p w14:paraId="55C589F7" w14:textId="77777777" w:rsidR="00B31D4D" w:rsidRDefault="00B31D4D" w:rsidP="00F1171D">
      <w:pPr>
        <w:jc w:val="both"/>
        <w:rPr>
          <w:rFonts w:ascii="Calibri" w:hAnsi="Calibri" w:cs="Calibri"/>
          <w:b/>
          <w:sz w:val="20"/>
          <w:szCs w:val="20"/>
        </w:rPr>
      </w:pPr>
    </w:p>
    <w:p w14:paraId="164AAB30" w14:textId="234D908E" w:rsidR="00F1171D" w:rsidRDefault="00F1171D" w:rsidP="00436289">
      <w:pPr>
        <w:spacing w:line="276" w:lineRule="auto"/>
        <w:jc w:val="both"/>
        <w:rPr>
          <w:rFonts w:ascii="Calibri" w:hAnsi="Calibri" w:cs="Calibri"/>
          <w:sz w:val="20"/>
          <w:szCs w:val="20"/>
        </w:rPr>
      </w:pPr>
      <w:r>
        <w:rPr>
          <w:rFonts w:ascii="Calibri" w:hAnsi="Calibri" w:cs="Calibri"/>
          <w:b/>
          <w:sz w:val="20"/>
          <w:szCs w:val="20"/>
        </w:rPr>
        <w:t>ART.1</w:t>
      </w:r>
      <w:r w:rsidR="003670F8">
        <w:rPr>
          <w:rFonts w:ascii="Calibri" w:hAnsi="Calibri" w:cs="Calibri"/>
          <w:b/>
          <w:sz w:val="20"/>
          <w:szCs w:val="20"/>
        </w:rPr>
        <w:t>3</w:t>
      </w:r>
      <w:r>
        <w:rPr>
          <w:rFonts w:ascii="Calibri" w:hAnsi="Calibri" w:cs="Calibri"/>
          <w:b/>
          <w:sz w:val="20"/>
          <w:szCs w:val="20"/>
        </w:rPr>
        <w:t xml:space="preserve"> </w:t>
      </w:r>
      <w:r>
        <w:rPr>
          <w:rFonts w:ascii="Calibri" w:hAnsi="Calibri" w:cs="Calibri"/>
          <w:sz w:val="20"/>
          <w:szCs w:val="20"/>
        </w:rPr>
        <w:t>– Gli intervalli vanno organizzati e vissuti come momenti educativi che estendono il rapporto di socializzazione a situazioni più aperte e dinamiche. Durante l’intervallo che ha la durata di quindici minuti, gli alunni di ogni classe saranno sorvegl</w:t>
      </w:r>
      <w:r w:rsidR="00B31D4D">
        <w:rPr>
          <w:rFonts w:ascii="Calibri" w:hAnsi="Calibri" w:cs="Calibri"/>
          <w:sz w:val="20"/>
          <w:szCs w:val="20"/>
        </w:rPr>
        <w:t>ia</w:t>
      </w:r>
      <w:r w:rsidR="00F03E79">
        <w:rPr>
          <w:rFonts w:ascii="Calibri" w:hAnsi="Calibri" w:cs="Calibri"/>
          <w:sz w:val="20"/>
          <w:szCs w:val="20"/>
        </w:rPr>
        <w:t>ti dall’insegnante della terza</w:t>
      </w:r>
      <w:r>
        <w:rPr>
          <w:rFonts w:ascii="Calibri" w:hAnsi="Calibri" w:cs="Calibri"/>
          <w:sz w:val="20"/>
          <w:szCs w:val="20"/>
        </w:rPr>
        <w:t xml:space="preserve"> ora.  Ci si potrà recare in bagno, evitando l’eccessivo affollamento; gli alunni si tratterranno </w:t>
      </w:r>
      <w:r w:rsidRPr="00F03E79">
        <w:rPr>
          <w:rFonts w:ascii="Calibri" w:hAnsi="Calibri" w:cs="Calibri"/>
          <w:sz w:val="20"/>
          <w:szCs w:val="20"/>
        </w:rPr>
        <w:t xml:space="preserve">in bagno il tempo strettamente necessario, non è quindi consentito trattenersi nei bagni a giocare e/o a conversare.  </w:t>
      </w:r>
    </w:p>
    <w:p w14:paraId="5987B025" w14:textId="77777777" w:rsidR="00981F0E" w:rsidRPr="00F03E79" w:rsidRDefault="00981F0E" w:rsidP="00436289">
      <w:pPr>
        <w:spacing w:line="276" w:lineRule="auto"/>
        <w:jc w:val="both"/>
        <w:rPr>
          <w:rFonts w:ascii="Calibri" w:hAnsi="Calibri" w:cs="Calibri"/>
          <w:sz w:val="20"/>
          <w:szCs w:val="20"/>
        </w:rPr>
      </w:pPr>
    </w:p>
    <w:p w14:paraId="1C20BC35" w14:textId="3866020D" w:rsidR="00153912" w:rsidRDefault="00F1171D" w:rsidP="008C008A">
      <w:pPr>
        <w:autoSpaceDE w:val="0"/>
        <w:autoSpaceDN w:val="0"/>
        <w:adjustRightInd w:val="0"/>
        <w:spacing w:line="276" w:lineRule="auto"/>
        <w:jc w:val="both"/>
        <w:rPr>
          <w:rFonts w:ascii="Calibri" w:hAnsi="Calibri" w:cs="Calibri"/>
          <w:sz w:val="20"/>
          <w:szCs w:val="20"/>
        </w:rPr>
      </w:pPr>
      <w:r>
        <w:rPr>
          <w:rFonts w:ascii="Calibri" w:hAnsi="Calibri" w:cs="Calibri"/>
          <w:b/>
          <w:sz w:val="20"/>
          <w:szCs w:val="20"/>
        </w:rPr>
        <w:t>ART.1</w:t>
      </w:r>
      <w:r w:rsidR="003670F8">
        <w:rPr>
          <w:rFonts w:ascii="Calibri" w:hAnsi="Calibri" w:cs="Calibri"/>
          <w:b/>
          <w:sz w:val="20"/>
          <w:szCs w:val="20"/>
        </w:rPr>
        <w:t>4</w:t>
      </w:r>
      <w:r>
        <w:rPr>
          <w:rFonts w:ascii="Calibri" w:hAnsi="Calibri" w:cs="Calibri"/>
          <w:b/>
          <w:sz w:val="20"/>
          <w:szCs w:val="20"/>
        </w:rPr>
        <w:t xml:space="preserve"> </w:t>
      </w:r>
      <w:r>
        <w:rPr>
          <w:rFonts w:ascii="Calibri" w:hAnsi="Calibri" w:cs="Calibri"/>
          <w:sz w:val="20"/>
          <w:szCs w:val="20"/>
        </w:rPr>
        <w:t xml:space="preserve">– </w:t>
      </w:r>
      <w:r w:rsidR="00734798" w:rsidRPr="00734798">
        <w:rPr>
          <w:rFonts w:ascii="Calibri" w:hAnsi="Calibri" w:cs="Calibri"/>
          <w:sz w:val="20"/>
          <w:szCs w:val="20"/>
        </w:rPr>
        <w:t>Durante le lezioni nessun alunno deve allontanarsi dall’aula o dal suo posto senza avere chiesto il permesso. Gli allievi possono recarsi al bagno individualmente</w:t>
      </w:r>
      <w:r w:rsidR="008C008A">
        <w:rPr>
          <w:rFonts w:ascii="Calibri" w:hAnsi="Calibri" w:cs="Calibri"/>
          <w:sz w:val="20"/>
          <w:szCs w:val="20"/>
        </w:rPr>
        <w:t>.</w:t>
      </w:r>
    </w:p>
    <w:p w14:paraId="4CBDDAA3" w14:textId="7E5BA047" w:rsidR="00153912" w:rsidRDefault="00153912" w:rsidP="00153912">
      <w:pPr>
        <w:spacing w:line="276" w:lineRule="auto"/>
        <w:jc w:val="both"/>
        <w:rPr>
          <w:rFonts w:ascii="Calibri" w:hAnsi="Calibri" w:cs="Calibri"/>
          <w:sz w:val="20"/>
          <w:szCs w:val="20"/>
        </w:rPr>
      </w:pPr>
      <w:r w:rsidRPr="00153912">
        <w:rPr>
          <w:rFonts w:ascii="Calibri" w:hAnsi="Calibri" w:cs="Calibri"/>
          <w:sz w:val="20"/>
          <w:szCs w:val="20"/>
        </w:rPr>
        <w:t xml:space="preserve"> </w:t>
      </w:r>
      <w:r>
        <w:rPr>
          <w:rFonts w:ascii="Calibri" w:hAnsi="Calibri" w:cs="Calibri"/>
          <w:sz w:val="20"/>
          <w:szCs w:val="20"/>
        </w:rPr>
        <w:t xml:space="preserve">I servizi di ristorazione scolastica sono parte integrante delle attività formative ed educative erogate dalle istituzioni scolastiche. </w:t>
      </w:r>
    </w:p>
    <w:p w14:paraId="2A797CBA" w14:textId="00DF3852" w:rsidR="00153912" w:rsidRDefault="00153912" w:rsidP="00153912">
      <w:pPr>
        <w:spacing w:line="276" w:lineRule="auto"/>
        <w:jc w:val="both"/>
        <w:rPr>
          <w:rFonts w:ascii="Calibri" w:hAnsi="Calibri" w:cs="Calibri"/>
          <w:sz w:val="20"/>
          <w:szCs w:val="20"/>
        </w:rPr>
      </w:pPr>
      <w:r>
        <w:rPr>
          <w:rFonts w:ascii="Calibri" w:hAnsi="Calibri" w:cs="Calibri"/>
          <w:sz w:val="20"/>
          <w:szCs w:val="20"/>
        </w:rPr>
        <w:t xml:space="preserve">Durante la refezione gli alunni del tempo pieno sono tenuti ad un comportamento corretto. In tale periodo vigono le stesse regole comportamentali dell’intervallo e gli alunni sono sottoposti alla vigilanza dei docenti in servizio come da orario scolastico. Qualora un minore avesse necessità di consumare una dieta diversa da quella prevista, i genitori si rivolgeranno all’ASL di riferimento che stilerà la dieta e successivamente la presenteranno al proprio comune per gli adempimenti di competenza. </w:t>
      </w:r>
    </w:p>
    <w:p w14:paraId="59897BEC" w14:textId="77777777" w:rsidR="00F06F9A" w:rsidRDefault="00F06F9A" w:rsidP="008C008A">
      <w:pPr>
        <w:pStyle w:val="Paragrafoelenco"/>
        <w:spacing w:after="0"/>
        <w:ind w:left="0"/>
        <w:jc w:val="both"/>
        <w:rPr>
          <w:rFonts w:cs="Calibri"/>
          <w:sz w:val="20"/>
          <w:szCs w:val="20"/>
        </w:rPr>
      </w:pPr>
      <w:r w:rsidRPr="00FD6392">
        <w:rPr>
          <w:rFonts w:cs="Calibri"/>
          <w:sz w:val="20"/>
          <w:szCs w:val="20"/>
        </w:rPr>
        <w:t>È vietato introdurre a mensa alimenti diversi da quelli erogati dal servizio di refezione, esclusi quelli che compongono il pasto domestico, previa regolare autorizzazione del dirigente scolastico.</w:t>
      </w:r>
    </w:p>
    <w:p w14:paraId="7A92984B" w14:textId="77777777" w:rsidR="003670F8" w:rsidRDefault="003670F8" w:rsidP="003670F8">
      <w:pPr>
        <w:spacing w:line="276" w:lineRule="auto"/>
        <w:jc w:val="both"/>
        <w:rPr>
          <w:rFonts w:ascii="Calibri" w:hAnsi="Calibri" w:cs="Calibri"/>
          <w:sz w:val="20"/>
          <w:szCs w:val="20"/>
        </w:rPr>
      </w:pPr>
      <w:r w:rsidRPr="00981F0E">
        <w:rPr>
          <w:rFonts w:ascii="Calibri" w:hAnsi="Calibri" w:cs="Calibri"/>
          <w:sz w:val="20"/>
          <w:szCs w:val="20"/>
        </w:rPr>
        <w:t>E’ vietato festeggiare ricorrenze ed eventi personali.</w:t>
      </w:r>
    </w:p>
    <w:p w14:paraId="66427FC5" w14:textId="484A7B45" w:rsidR="00F1171D" w:rsidRDefault="00F1171D" w:rsidP="00153912">
      <w:pPr>
        <w:autoSpaceDE w:val="0"/>
        <w:autoSpaceDN w:val="0"/>
        <w:adjustRightInd w:val="0"/>
        <w:spacing w:line="276" w:lineRule="auto"/>
        <w:jc w:val="both"/>
        <w:rPr>
          <w:rFonts w:ascii="Calibri" w:hAnsi="Calibri" w:cs="Calibri"/>
          <w:sz w:val="20"/>
          <w:szCs w:val="20"/>
        </w:rPr>
      </w:pPr>
    </w:p>
    <w:p w14:paraId="202C8554" w14:textId="0D9C89FF" w:rsidR="0059607D" w:rsidRDefault="00F1171D" w:rsidP="00F1171D">
      <w:pPr>
        <w:autoSpaceDE w:val="0"/>
        <w:autoSpaceDN w:val="0"/>
        <w:adjustRightInd w:val="0"/>
        <w:spacing w:after="200" w:line="276" w:lineRule="auto"/>
        <w:jc w:val="both"/>
        <w:rPr>
          <w:rFonts w:ascii="Calibri" w:hAnsi="Calibri" w:cs="Calibri"/>
          <w:sz w:val="20"/>
          <w:szCs w:val="20"/>
        </w:rPr>
      </w:pPr>
      <w:r>
        <w:rPr>
          <w:rFonts w:ascii="Calibri" w:hAnsi="Calibri" w:cs="Calibri"/>
          <w:b/>
          <w:sz w:val="20"/>
          <w:szCs w:val="20"/>
        </w:rPr>
        <w:t>ART.1</w:t>
      </w:r>
      <w:r w:rsidR="008C008A">
        <w:rPr>
          <w:rFonts w:ascii="Calibri" w:hAnsi="Calibri" w:cs="Calibri"/>
          <w:b/>
          <w:sz w:val="20"/>
          <w:szCs w:val="20"/>
        </w:rPr>
        <w:t>5</w:t>
      </w:r>
      <w:r>
        <w:rPr>
          <w:rFonts w:ascii="Calibri" w:hAnsi="Calibri" w:cs="Calibri"/>
          <w:sz w:val="20"/>
          <w:szCs w:val="20"/>
        </w:rPr>
        <w:t xml:space="preserve"> – I laboratori sono a disposizione degli alunni, degli insegnanti e di chi richieda di farne uso secondo le norme stabilite. Gli alunni possono accedere ai laboratori solo se accompagnati da un insegnante. Per quanto riguarda lo specifico funzionamento di ogni laboratorio bisogna osservare rigorosamente le norme e le procedure che devono essere affisse all’ingresso dei laboratori. </w:t>
      </w:r>
    </w:p>
    <w:p w14:paraId="6703BC68" w14:textId="04333362" w:rsidR="00F1171D" w:rsidRDefault="00F1171D" w:rsidP="00F1171D">
      <w:pPr>
        <w:autoSpaceDE w:val="0"/>
        <w:autoSpaceDN w:val="0"/>
        <w:adjustRightInd w:val="0"/>
        <w:spacing w:after="200" w:line="276" w:lineRule="auto"/>
        <w:jc w:val="both"/>
        <w:rPr>
          <w:rFonts w:ascii="Calibri" w:hAnsi="Calibri" w:cs="Calibri"/>
          <w:sz w:val="20"/>
          <w:szCs w:val="20"/>
        </w:rPr>
      </w:pPr>
      <w:r>
        <w:rPr>
          <w:rFonts w:ascii="Calibri" w:hAnsi="Calibri" w:cs="Calibri"/>
          <w:b/>
          <w:sz w:val="20"/>
          <w:szCs w:val="20"/>
        </w:rPr>
        <w:t>ART.1</w:t>
      </w:r>
      <w:r w:rsidR="008C008A">
        <w:rPr>
          <w:rFonts w:ascii="Calibri" w:hAnsi="Calibri" w:cs="Calibri"/>
          <w:b/>
          <w:sz w:val="20"/>
          <w:szCs w:val="20"/>
        </w:rPr>
        <w:t>6</w:t>
      </w:r>
      <w:r w:rsidR="00932793">
        <w:rPr>
          <w:rFonts w:ascii="Calibri" w:hAnsi="Calibri" w:cs="Calibri"/>
          <w:sz w:val="20"/>
          <w:szCs w:val="20"/>
        </w:rPr>
        <w:t xml:space="preserve"> – </w:t>
      </w:r>
      <w:r>
        <w:rPr>
          <w:rFonts w:ascii="Calibri" w:hAnsi="Calibri" w:cs="Calibri"/>
          <w:sz w:val="20"/>
          <w:szCs w:val="20"/>
        </w:rPr>
        <w:t>Chi non partecipa</w:t>
      </w:r>
      <w:r w:rsidR="00932793">
        <w:rPr>
          <w:rFonts w:ascii="Calibri" w:hAnsi="Calibri" w:cs="Calibri"/>
          <w:sz w:val="20"/>
          <w:szCs w:val="20"/>
        </w:rPr>
        <w:t xml:space="preserve"> alle lezioni di educazione fisica, accede con la classe in palestra e</w:t>
      </w:r>
      <w:r>
        <w:rPr>
          <w:rFonts w:ascii="Calibri" w:hAnsi="Calibri" w:cs="Calibri"/>
          <w:sz w:val="20"/>
          <w:szCs w:val="20"/>
        </w:rPr>
        <w:t xml:space="preserve"> resta sotto la sorveglianza dell’insegnante. </w:t>
      </w:r>
    </w:p>
    <w:p w14:paraId="155FDA45" w14:textId="298C1E94" w:rsidR="00F1171D" w:rsidRDefault="00F1171D" w:rsidP="00F1171D">
      <w:pPr>
        <w:autoSpaceDE w:val="0"/>
        <w:autoSpaceDN w:val="0"/>
        <w:adjustRightInd w:val="0"/>
        <w:spacing w:after="200" w:line="276" w:lineRule="auto"/>
        <w:jc w:val="both"/>
        <w:rPr>
          <w:rFonts w:ascii="Calibri" w:hAnsi="Calibri" w:cs="Calibri"/>
          <w:sz w:val="20"/>
          <w:szCs w:val="20"/>
        </w:rPr>
      </w:pPr>
      <w:r>
        <w:rPr>
          <w:rFonts w:ascii="Calibri" w:hAnsi="Calibri" w:cs="Calibri"/>
          <w:b/>
          <w:sz w:val="20"/>
          <w:szCs w:val="20"/>
        </w:rPr>
        <w:t>ART.1</w:t>
      </w:r>
      <w:r w:rsidR="008C008A">
        <w:rPr>
          <w:rFonts w:ascii="Calibri" w:hAnsi="Calibri" w:cs="Calibri"/>
          <w:b/>
          <w:sz w:val="20"/>
          <w:szCs w:val="20"/>
        </w:rPr>
        <w:t>7</w:t>
      </w:r>
      <w:r>
        <w:rPr>
          <w:rFonts w:ascii="Calibri" w:hAnsi="Calibri" w:cs="Calibri"/>
          <w:sz w:val="20"/>
          <w:szCs w:val="20"/>
        </w:rPr>
        <w:t xml:space="preserve"> – La biblioteca scolastic</w:t>
      </w:r>
      <w:r w:rsidR="00617D76">
        <w:rPr>
          <w:rFonts w:ascii="Calibri" w:hAnsi="Calibri" w:cs="Calibri"/>
          <w:sz w:val="20"/>
          <w:szCs w:val="20"/>
        </w:rPr>
        <w:t>a è a disposizione degli alunni e</w:t>
      </w:r>
      <w:r>
        <w:rPr>
          <w:rFonts w:ascii="Calibri" w:hAnsi="Calibri" w:cs="Calibri"/>
          <w:sz w:val="20"/>
          <w:szCs w:val="20"/>
        </w:rPr>
        <w:t xml:space="preserve"> </w:t>
      </w:r>
      <w:r w:rsidR="00617D76">
        <w:rPr>
          <w:rFonts w:ascii="Calibri" w:hAnsi="Calibri" w:cs="Calibri"/>
          <w:sz w:val="20"/>
          <w:szCs w:val="20"/>
        </w:rPr>
        <w:t xml:space="preserve">degli insegnanti </w:t>
      </w:r>
      <w:r>
        <w:rPr>
          <w:rFonts w:ascii="Calibri" w:hAnsi="Calibri" w:cs="Calibri"/>
          <w:sz w:val="20"/>
          <w:szCs w:val="20"/>
        </w:rPr>
        <w:t>per il prestito dei libri (Banca del Libro) e per attività didattiche secondo le norme stabilite. Chi accede al prestito è responsabile della buona conservazione e della restituzione.</w:t>
      </w:r>
    </w:p>
    <w:p w14:paraId="19453F8B" w14:textId="1B173BBF" w:rsidR="00F1171D" w:rsidRDefault="00F1171D" w:rsidP="00685D32">
      <w:pPr>
        <w:autoSpaceDE w:val="0"/>
        <w:autoSpaceDN w:val="0"/>
        <w:adjustRightInd w:val="0"/>
        <w:spacing w:line="276" w:lineRule="auto"/>
        <w:jc w:val="both"/>
        <w:rPr>
          <w:rFonts w:ascii="Calibri" w:hAnsi="Calibri" w:cs="Calibri"/>
          <w:sz w:val="20"/>
          <w:szCs w:val="20"/>
        </w:rPr>
      </w:pPr>
      <w:r>
        <w:rPr>
          <w:rFonts w:ascii="Calibri" w:hAnsi="Calibri" w:cs="Calibri"/>
          <w:b/>
          <w:sz w:val="20"/>
          <w:szCs w:val="20"/>
        </w:rPr>
        <w:t>ART.</w:t>
      </w:r>
      <w:r w:rsidR="003678B2">
        <w:rPr>
          <w:rFonts w:ascii="Calibri" w:hAnsi="Calibri" w:cs="Calibri"/>
          <w:b/>
          <w:sz w:val="20"/>
          <w:szCs w:val="20"/>
        </w:rPr>
        <w:t>1</w:t>
      </w:r>
      <w:r w:rsidR="008C008A">
        <w:rPr>
          <w:rFonts w:ascii="Calibri" w:hAnsi="Calibri" w:cs="Calibri"/>
          <w:b/>
          <w:sz w:val="20"/>
          <w:szCs w:val="20"/>
        </w:rPr>
        <w:t>8</w:t>
      </w:r>
      <w:r>
        <w:rPr>
          <w:rFonts w:ascii="Calibri" w:hAnsi="Calibri" w:cs="Calibri"/>
          <w:sz w:val="20"/>
          <w:szCs w:val="20"/>
        </w:rPr>
        <w:t xml:space="preserve"> – Poiché la scuola e tutte le sue attrezzature sono beni della comunità messi a loro disposizione, tutti i docenti, non docenti ed alunni sono tenuti a curarne la buona conservazione e l’efficienza. </w:t>
      </w:r>
    </w:p>
    <w:p w14:paraId="10A36D00" w14:textId="77777777" w:rsidR="00F1171D" w:rsidRDefault="00F1171D" w:rsidP="00685D32">
      <w:pPr>
        <w:autoSpaceDE w:val="0"/>
        <w:autoSpaceDN w:val="0"/>
        <w:adjustRightInd w:val="0"/>
        <w:spacing w:line="276" w:lineRule="auto"/>
        <w:jc w:val="both"/>
        <w:rPr>
          <w:rFonts w:ascii="Calibri" w:hAnsi="Calibri" w:cs="Calibri"/>
          <w:sz w:val="20"/>
          <w:szCs w:val="20"/>
        </w:rPr>
      </w:pPr>
      <w:r>
        <w:rPr>
          <w:rFonts w:ascii="Calibri" w:hAnsi="Calibri" w:cs="Calibri"/>
          <w:sz w:val="20"/>
          <w:szCs w:val="20"/>
        </w:rPr>
        <w:t>In particolare:</w:t>
      </w:r>
    </w:p>
    <w:p w14:paraId="689940A3" w14:textId="77777777" w:rsidR="00F1171D" w:rsidRDefault="00F1171D" w:rsidP="00685D32">
      <w:pPr>
        <w:numPr>
          <w:ilvl w:val="0"/>
          <w:numId w:val="3"/>
        </w:numPr>
        <w:autoSpaceDE w:val="0"/>
        <w:autoSpaceDN w:val="0"/>
        <w:adjustRightInd w:val="0"/>
        <w:spacing w:line="276" w:lineRule="auto"/>
        <w:jc w:val="both"/>
        <w:rPr>
          <w:rFonts w:ascii="Calibri" w:hAnsi="Calibri" w:cs="Calibri"/>
          <w:sz w:val="20"/>
          <w:szCs w:val="20"/>
        </w:rPr>
      </w:pPr>
      <w:proofErr w:type="gramStart"/>
      <w:r>
        <w:rPr>
          <w:rFonts w:ascii="Calibri" w:hAnsi="Calibri" w:cs="Calibri"/>
          <w:sz w:val="20"/>
          <w:szCs w:val="20"/>
        </w:rPr>
        <w:t>i</w:t>
      </w:r>
      <w:proofErr w:type="gramEnd"/>
      <w:r>
        <w:rPr>
          <w:rFonts w:ascii="Calibri" w:hAnsi="Calibri" w:cs="Calibri"/>
          <w:sz w:val="20"/>
          <w:szCs w:val="20"/>
        </w:rPr>
        <w:t xml:space="preserve"> docenti dovranno porre attenzione affinché gli arredi e gli strumenti utilizzati durante lo svolgimento delle attività didattiche vengano utilizzati per il fine cui sono destinati;</w:t>
      </w:r>
    </w:p>
    <w:p w14:paraId="5A518A6D" w14:textId="2B096D6A" w:rsidR="00F1171D" w:rsidRDefault="00F1171D" w:rsidP="00685D32">
      <w:pPr>
        <w:numPr>
          <w:ilvl w:val="0"/>
          <w:numId w:val="3"/>
        </w:numPr>
        <w:autoSpaceDE w:val="0"/>
        <w:autoSpaceDN w:val="0"/>
        <w:adjustRightInd w:val="0"/>
        <w:spacing w:line="276" w:lineRule="auto"/>
        <w:jc w:val="both"/>
        <w:rPr>
          <w:rFonts w:ascii="Calibri" w:hAnsi="Calibri" w:cs="Calibri"/>
          <w:sz w:val="20"/>
          <w:szCs w:val="20"/>
        </w:rPr>
      </w:pPr>
      <w:proofErr w:type="gramStart"/>
      <w:r>
        <w:rPr>
          <w:rFonts w:ascii="Calibri" w:hAnsi="Calibri" w:cs="Calibri"/>
          <w:sz w:val="20"/>
          <w:szCs w:val="20"/>
        </w:rPr>
        <w:t>ogni</w:t>
      </w:r>
      <w:proofErr w:type="gramEnd"/>
      <w:r>
        <w:rPr>
          <w:rFonts w:ascii="Calibri" w:hAnsi="Calibri" w:cs="Calibri"/>
          <w:sz w:val="20"/>
          <w:szCs w:val="20"/>
        </w:rPr>
        <w:t xml:space="preserve"> alunno avrà cura del proprio arredo scolastico, dell’ambiente scolastico e di tutto ciò che è di proprietà comune (locali, arredi, attrezzature,…) eviterà sprechi di qualsiasi genere e segnalerà agli insegnanti ed al personale ausiliario eventuali danni da lui constatati, risponderà dei danni dei quali sia riconosciuto </w:t>
      </w:r>
      <w:r>
        <w:rPr>
          <w:rFonts w:ascii="Calibri" w:hAnsi="Calibri" w:cs="Calibri"/>
          <w:sz w:val="20"/>
          <w:szCs w:val="20"/>
        </w:rPr>
        <w:lastRenderedPageBreak/>
        <w:t>direttamente e volontariamente responsabile, nonostante la sorveglianza dell’insegnante o del personale della scuola. Libri, materiali e strumenti usati per le lezioni dovranno essere collocati in ordine al loro posto o riconsegnanti all’insegnante.</w:t>
      </w:r>
    </w:p>
    <w:p w14:paraId="23B74A1C" w14:textId="77777777" w:rsidR="00685D32" w:rsidRDefault="00685D32" w:rsidP="00685D32">
      <w:pPr>
        <w:autoSpaceDE w:val="0"/>
        <w:autoSpaceDN w:val="0"/>
        <w:adjustRightInd w:val="0"/>
        <w:spacing w:line="276" w:lineRule="auto"/>
        <w:ind w:left="360"/>
        <w:jc w:val="both"/>
        <w:rPr>
          <w:rFonts w:ascii="Calibri" w:hAnsi="Calibri" w:cs="Calibri"/>
          <w:sz w:val="20"/>
          <w:szCs w:val="20"/>
        </w:rPr>
      </w:pPr>
    </w:p>
    <w:p w14:paraId="0A1ACCD1" w14:textId="54B1BFEF" w:rsidR="00BF763A" w:rsidRPr="00BF763A" w:rsidRDefault="00F1171D" w:rsidP="00436289">
      <w:pPr>
        <w:shd w:val="clear" w:color="auto" w:fill="FFFFFF"/>
        <w:spacing w:after="150" w:line="276" w:lineRule="auto"/>
        <w:jc w:val="both"/>
        <w:rPr>
          <w:rFonts w:ascii="Calibri" w:hAnsi="Calibri" w:cs="Calibri"/>
          <w:sz w:val="20"/>
          <w:szCs w:val="20"/>
        </w:rPr>
      </w:pPr>
      <w:r>
        <w:rPr>
          <w:rFonts w:ascii="Calibri" w:hAnsi="Calibri" w:cs="Calibri"/>
          <w:b/>
          <w:sz w:val="20"/>
          <w:szCs w:val="20"/>
        </w:rPr>
        <w:t>ART.</w:t>
      </w:r>
      <w:r w:rsidR="008C008A">
        <w:rPr>
          <w:rFonts w:ascii="Calibri" w:hAnsi="Calibri" w:cs="Calibri"/>
          <w:b/>
          <w:sz w:val="20"/>
          <w:szCs w:val="20"/>
        </w:rPr>
        <w:t>19</w:t>
      </w:r>
      <w:r>
        <w:rPr>
          <w:rFonts w:ascii="Calibri" w:hAnsi="Calibri" w:cs="Calibri"/>
          <w:sz w:val="20"/>
          <w:szCs w:val="20"/>
        </w:rPr>
        <w:t xml:space="preserve"> –</w:t>
      </w:r>
      <w:bookmarkStart w:id="3" w:name="_Hlk106978745"/>
      <w:r w:rsidR="007B5D2B">
        <w:rPr>
          <w:rFonts w:ascii="Calibri" w:hAnsi="Calibri" w:cs="Calibri"/>
          <w:sz w:val="20"/>
          <w:szCs w:val="20"/>
        </w:rPr>
        <w:t xml:space="preserve">I genitori possono richiedere colloqui individuali con i docenti, previo appuntamento, </w:t>
      </w:r>
      <w:r w:rsidR="007B5D2B" w:rsidRPr="00BF763A">
        <w:rPr>
          <w:rFonts w:ascii="Calibri" w:hAnsi="Calibri" w:cs="Calibri"/>
          <w:sz w:val="20"/>
          <w:szCs w:val="20"/>
        </w:rPr>
        <w:t xml:space="preserve">il martedì pomeriggio </w:t>
      </w:r>
      <w:r w:rsidR="007B5D2B">
        <w:rPr>
          <w:rFonts w:ascii="Calibri" w:hAnsi="Calibri" w:cs="Calibri"/>
          <w:sz w:val="20"/>
          <w:szCs w:val="20"/>
        </w:rPr>
        <w:t>dell’ultima settimana di ciascun mese scolastico</w:t>
      </w:r>
      <w:r w:rsidR="007B5D2B" w:rsidRPr="007B5D2B">
        <w:rPr>
          <w:rFonts w:ascii="Calibri" w:hAnsi="Calibri" w:cs="Calibri"/>
          <w:sz w:val="20"/>
          <w:szCs w:val="20"/>
        </w:rPr>
        <w:t>, esclusi i mesi di settembre e maggio.</w:t>
      </w:r>
      <w:r>
        <w:rPr>
          <w:rFonts w:ascii="Calibri" w:hAnsi="Calibri" w:cs="Calibri"/>
          <w:sz w:val="20"/>
          <w:szCs w:val="20"/>
        </w:rPr>
        <w:t xml:space="preserve"> </w:t>
      </w:r>
    </w:p>
    <w:bookmarkEnd w:id="3"/>
    <w:p w14:paraId="5C5F89F2" w14:textId="72E95EAA" w:rsidR="00F1171D" w:rsidRDefault="00932793" w:rsidP="00436289">
      <w:pPr>
        <w:shd w:val="clear" w:color="auto" w:fill="FFFFFF"/>
        <w:spacing w:after="150" w:line="276" w:lineRule="auto"/>
        <w:jc w:val="both"/>
        <w:rPr>
          <w:rFonts w:ascii="Calibri" w:hAnsi="Calibri" w:cs="Calibri"/>
          <w:sz w:val="20"/>
          <w:szCs w:val="20"/>
        </w:rPr>
      </w:pPr>
      <w:r w:rsidRPr="0003046A">
        <w:rPr>
          <w:rFonts w:ascii="Calibri" w:hAnsi="Calibri" w:cs="Calibri"/>
          <w:b/>
          <w:sz w:val="20"/>
          <w:szCs w:val="20"/>
        </w:rPr>
        <w:t>ART.2</w:t>
      </w:r>
      <w:r w:rsidR="008C008A">
        <w:rPr>
          <w:rFonts w:ascii="Calibri" w:hAnsi="Calibri" w:cs="Calibri"/>
          <w:b/>
          <w:sz w:val="20"/>
          <w:szCs w:val="20"/>
        </w:rPr>
        <w:t>0</w:t>
      </w:r>
      <w:r w:rsidR="00F1171D">
        <w:rPr>
          <w:rFonts w:ascii="Calibri" w:hAnsi="Calibri" w:cs="Calibri"/>
          <w:b/>
          <w:sz w:val="20"/>
          <w:szCs w:val="20"/>
        </w:rPr>
        <w:t xml:space="preserve"> </w:t>
      </w:r>
      <w:r w:rsidR="00F1171D">
        <w:rPr>
          <w:rFonts w:ascii="Calibri" w:hAnsi="Calibri" w:cs="Calibri"/>
          <w:sz w:val="20"/>
          <w:szCs w:val="20"/>
        </w:rPr>
        <w:t>–</w:t>
      </w:r>
      <w:r w:rsidR="00F1171D">
        <w:rPr>
          <w:rFonts w:ascii="Calibri" w:hAnsi="Calibri" w:cs="Calibri"/>
          <w:b/>
          <w:sz w:val="20"/>
          <w:szCs w:val="20"/>
        </w:rPr>
        <w:t xml:space="preserve"> </w:t>
      </w:r>
      <w:r w:rsidR="00F1171D">
        <w:rPr>
          <w:rFonts w:ascii="Calibri" w:hAnsi="Calibri" w:cs="Calibri"/>
          <w:sz w:val="20"/>
          <w:szCs w:val="20"/>
        </w:rPr>
        <w:t>Ogni anno scolastico sarà simulata l’evacuazione dell’edificio secondo le indicazioni del progetto “Scuola Sicura” precedentemente s</w:t>
      </w:r>
      <w:r w:rsidR="00617D76">
        <w:rPr>
          <w:rFonts w:ascii="Calibri" w:hAnsi="Calibri" w:cs="Calibri"/>
          <w:sz w:val="20"/>
          <w:szCs w:val="20"/>
        </w:rPr>
        <w:t>piegato e/o ricordato agli alunni</w:t>
      </w:r>
      <w:r w:rsidR="00F1171D">
        <w:rPr>
          <w:rFonts w:ascii="Calibri" w:hAnsi="Calibri" w:cs="Calibri"/>
          <w:sz w:val="20"/>
          <w:szCs w:val="20"/>
        </w:rPr>
        <w:t>.</w:t>
      </w:r>
    </w:p>
    <w:p w14:paraId="583BE7FF" w14:textId="5194CB34" w:rsidR="00706FBB" w:rsidRDefault="00706FBB" w:rsidP="00436289">
      <w:pPr>
        <w:shd w:val="clear" w:color="auto" w:fill="FFFFFF"/>
        <w:spacing w:line="276" w:lineRule="auto"/>
        <w:jc w:val="both"/>
        <w:rPr>
          <w:rFonts w:ascii="Calibri" w:hAnsi="Calibri" w:cs="Calibri"/>
          <w:sz w:val="20"/>
          <w:szCs w:val="20"/>
        </w:rPr>
      </w:pPr>
      <w:r>
        <w:rPr>
          <w:rFonts w:ascii="Calibri" w:hAnsi="Calibri" w:cs="Calibri"/>
          <w:b/>
          <w:sz w:val="20"/>
          <w:szCs w:val="20"/>
        </w:rPr>
        <w:t>ART.2</w:t>
      </w:r>
      <w:r w:rsidR="008C008A">
        <w:rPr>
          <w:rFonts w:ascii="Calibri" w:hAnsi="Calibri" w:cs="Calibri"/>
          <w:b/>
          <w:sz w:val="20"/>
          <w:szCs w:val="20"/>
        </w:rPr>
        <w:t>1</w:t>
      </w:r>
      <w:r w:rsidR="0003046A" w:rsidRPr="0003046A">
        <w:rPr>
          <w:rFonts w:ascii="Calibri" w:hAnsi="Calibri" w:cs="Calibri"/>
          <w:b/>
          <w:sz w:val="20"/>
          <w:szCs w:val="20"/>
        </w:rPr>
        <w:t xml:space="preserve"> –</w:t>
      </w:r>
      <w:r w:rsidR="0003046A">
        <w:rPr>
          <w:rFonts w:ascii="Calibri" w:hAnsi="Calibri" w:cs="Calibri"/>
          <w:b/>
          <w:sz w:val="20"/>
          <w:szCs w:val="20"/>
        </w:rPr>
        <w:t xml:space="preserve"> </w:t>
      </w:r>
      <w:r w:rsidR="0003046A">
        <w:rPr>
          <w:rFonts w:ascii="Calibri" w:hAnsi="Calibri" w:cs="Calibri"/>
          <w:sz w:val="20"/>
          <w:szCs w:val="20"/>
        </w:rPr>
        <w:t xml:space="preserve">Nel caso d’incidente o malore di un bambino </w:t>
      </w:r>
      <w:r>
        <w:rPr>
          <w:rFonts w:ascii="Calibri" w:hAnsi="Calibri" w:cs="Calibri"/>
          <w:sz w:val="20"/>
          <w:szCs w:val="20"/>
        </w:rPr>
        <w:t>si provvederà al primo soccorso e si avvertirà la famiglia. Ѐ compito della famiglia, quindi, decidere la linea da adottare, fatti salvi i casi d’evidente urgenza nei quali si provvederà con immediatezza a chiamare il 118.</w:t>
      </w:r>
    </w:p>
    <w:p w14:paraId="0D400EBC" w14:textId="5444642E" w:rsidR="00706FBB" w:rsidRDefault="00706FBB" w:rsidP="00436289">
      <w:pPr>
        <w:shd w:val="clear" w:color="auto" w:fill="FFFFFF"/>
        <w:spacing w:after="150" w:line="276" w:lineRule="auto"/>
        <w:jc w:val="both"/>
        <w:rPr>
          <w:rFonts w:ascii="Calibri" w:hAnsi="Calibri" w:cs="Calibri"/>
          <w:sz w:val="20"/>
          <w:szCs w:val="20"/>
        </w:rPr>
      </w:pPr>
      <w:r>
        <w:rPr>
          <w:rFonts w:ascii="Calibri" w:hAnsi="Calibri" w:cs="Calibri"/>
          <w:sz w:val="20"/>
          <w:szCs w:val="20"/>
        </w:rPr>
        <w:t xml:space="preserve">In caso di infortunio l’insegnante deve avvisare la segreteria il giorno stesso </w:t>
      </w:r>
      <w:r w:rsidR="009E3BAD">
        <w:rPr>
          <w:rFonts w:ascii="Calibri" w:hAnsi="Calibri" w:cs="Calibri"/>
          <w:sz w:val="20"/>
          <w:szCs w:val="20"/>
        </w:rPr>
        <w:t xml:space="preserve">tramite relazione scritta su apposito modello. </w:t>
      </w:r>
      <w:r>
        <w:rPr>
          <w:rFonts w:ascii="Calibri" w:hAnsi="Calibri" w:cs="Calibri"/>
          <w:sz w:val="20"/>
          <w:szCs w:val="20"/>
        </w:rPr>
        <w:t>Ḕ compito della famiglia ottenere la certificazione medica entro 24 ore dall’infortunio e consegnarla il prima possibile alla segreteria, per consentire all’ufficio di inoltrare denuncia all’assicurazione.</w:t>
      </w:r>
    </w:p>
    <w:p w14:paraId="6D8207C1" w14:textId="19A708A4" w:rsidR="0003046A" w:rsidRDefault="00706FBB" w:rsidP="00436289">
      <w:pPr>
        <w:shd w:val="clear" w:color="auto" w:fill="FFFFFF"/>
        <w:spacing w:after="150" w:line="276" w:lineRule="auto"/>
        <w:jc w:val="both"/>
        <w:rPr>
          <w:rFonts w:ascii="Calibri" w:hAnsi="Calibri" w:cs="Calibri"/>
          <w:sz w:val="20"/>
          <w:szCs w:val="20"/>
        </w:rPr>
      </w:pPr>
      <w:r>
        <w:rPr>
          <w:rFonts w:ascii="Calibri" w:hAnsi="Calibri" w:cs="Calibri"/>
          <w:sz w:val="20"/>
          <w:szCs w:val="20"/>
        </w:rPr>
        <w:t xml:space="preserve"> </w:t>
      </w:r>
      <w:r>
        <w:rPr>
          <w:rFonts w:ascii="Calibri" w:hAnsi="Calibri" w:cs="Calibri"/>
          <w:b/>
          <w:sz w:val="20"/>
          <w:szCs w:val="20"/>
        </w:rPr>
        <w:t>ART.2</w:t>
      </w:r>
      <w:r w:rsidR="00EB60FC">
        <w:rPr>
          <w:rFonts w:ascii="Calibri" w:hAnsi="Calibri" w:cs="Calibri"/>
          <w:b/>
          <w:sz w:val="20"/>
          <w:szCs w:val="20"/>
        </w:rPr>
        <w:t>2</w:t>
      </w:r>
      <w:r w:rsidRPr="00CC67E2">
        <w:rPr>
          <w:rFonts w:ascii="Calibri" w:hAnsi="Calibri" w:cs="Calibri"/>
          <w:sz w:val="20"/>
          <w:szCs w:val="20"/>
        </w:rPr>
        <w:t xml:space="preserve"> –</w:t>
      </w:r>
      <w:r>
        <w:rPr>
          <w:rFonts w:ascii="Calibri" w:hAnsi="Calibri" w:cs="Calibri"/>
          <w:sz w:val="20"/>
          <w:szCs w:val="20"/>
        </w:rPr>
        <w:t xml:space="preserve"> A scuola il personale non somministra farmaci ai bambini</w:t>
      </w:r>
      <w:r w:rsidR="000838AD">
        <w:rPr>
          <w:rFonts w:ascii="Calibri" w:hAnsi="Calibri" w:cs="Calibri"/>
          <w:sz w:val="20"/>
          <w:szCs w:val="20"/>
        </w:rPr>
        <w:t>, se non nei casi di assoluta ne</w:t>
      </w:r>
      <w:r>
        <w:rPr>
          <w:rFonts w:ascii="Calibri" w:hAnsi="Calibri" w:cs="Calibri"/>
          <w:sz w:val="20"/>
          <w:szCs w:val="20"/>
        </w:rPr>
        <w:t>cessità</w:t>
      </w:r>
      <w:r w:rsidR="000838AD">
        <w:rPr>
          <w:rFonts w:ascii="Calibri" w:hAnsi="Calibri" w:cs="Calibri"/>
          <w:sz w:val="20"/>
          <w:szCs w:val="20"/>
        </w:rPr>
        <w:t xml:space="preserve"> </w:t>
      </w:r>
      <w:r>
        <w:rPr>
          <w:rFonts w:ascii="Calibri" w:hAnsi="Calibri" w:cs="Calibri"/>
          <w:sz w:val="20"/>
          <w:szCs w:val="20"/>
        </w:rPr>
        <w:t xml:space="preserve">autorizzati preventivamente dal Dirigente Scolastico </w:t>
      </w:r>
      <w:r w:rsidR="000838AD">
        <w:rPr>
          <w:rFonts w:ascii="Calibri" w:hAnsi="Calibri" w:cs="Calibri"/>
          <w:sz w:val="20"/>
          <w:szCs w:val="20"/>
        </w:rPr>
        <w:t>su richiesta delle famiglie e presentazione di certificazione medica.</w:t>
      </w:r>
    </w:p>
    <w:p w14:paraId="14205357" w14:textId="02EF147F" w:rsidR="00776986" w:rsidRDefault="00776986" w:rsidP="0003046A">
      <w:pPr>
        <w:shd w:val="clear" w:color="auto" w:fill="FFFFFF"/>
        <w:spacing w:after="150"/>
        <w:jc w:val="both"/>
        <w:rPr>
          <w:rFonts w:ascii="Calibri" w:hAnsi="Calibri" w:cs="Calibri"/>
          <w:sz w:val="20"/>
          <w:szCs w:val="20"/>
        </w:rPr>
      </w:pPr>
    </w:p>
    <w:p w14:paraId="67C8873D" w14:textId="3803410A" w:rsidR="00776986" w:rsidRDefault="00776986" w:rsidP="00776986">
      <w:pPr>
        <w:autoSpaceDE w:val="0"/>
        <w:autoSpaceDN w:val="0"/>
        <w:adjustRightInd w:val="0"/>
        <w:spacing w:after="200" w:line="276" w:lineRule="auto"/>
        <w:jc w:val="right"/>
        <w:rPr>
          <w:rFonts w:ascii="Calibri" w:hAnsi="Calibri" w:cs="Calibri"/>
          <w:b/>
          <w:sz w:val="20"/>
          <w:szCs w:val="20"/>
        </w:rPr>
      </w:pPr>
      <w:r>
        <w:rPr>
          <w:rFonts w:ascii="Calibri" w:hAnsi="Calibri" w:cs="Calibri"/>
          <w:b/>
          <w:sz w:val="20"/>
          <w:szCs w:val="20"/>
        </w:rPr>
        <w:t xml:space="preserve">                                                                                                                                                                                                                                     </w:t>
      </w:r>
    </w:p>
    <w:p w14:paraId="4E420DEB" w14:textId="77777777" w:rsidR="002B4B51" w:rsidRDefault="002B4B51" w:rsidP="002B4B51"/>
    <w:p w14:paraId="322CCDE7" w14:textId="77777777" w:rsidR="00066A5B" w:rsidRDefault="00066A5B" w:rsidP="002B4B51">
      <w:pPr>
        <w:autoSpaceDE w:val="0"/>
        <w:autoSpaceDN w:val="0"/>
        <w:adjustRightInd w:val="0"/>
        <w:spacing w:after="200" w:line="276" w:lineRule="auto"/>
        <w:jc w:val="both"/>
        <w:rPr>
          <w:rFonts w:ascii="Calibri" w:hAnsi="Calibri" w:cs="Calibri"/>
          <w:b/>
          <w:sz w:val="20"/>
          <w:szCs w:val="20"/>
        </w:rPr>
      </w:pPr>
    </w:p>
    <w:p w14:paraId="71E01C6C" w14:textId="77777777" w:rsidR="00066A5B" w:rsidRDefault="00066A5B" w:rsidP="002B4B51">
      <w:pPr>
        <w:autoSpaceDE w:val="0"/>
        <w:autoSpaceDN w:val="0"/>
        <w:adjustRightInd w:val="0"/>
        <w:spacing w:after="200" w:line="276" w:lineRule="auto"/>
        <w:jc w:val="both"/>
        <w:rPr>
          <w:rFonts w:ascii="Calibri" w:hAnsi="Calibri" w:cs="Calibri"/>
          <w:b/>
          <w:sz w:val="20"/>
          <w:szCs w:val="20"/>
        </w:rPr>
      </w:pPr>
    </w:p>
    <w:p w14:paraId="0A90323B" w14:textId="77777777" w:rsidR="00066A5B" w:rsidRDefault="00066A5B" w:rsidP="002B4B51">
      <w:pPr>
        <w:autoSpaceDE w:val="0"/>
        <w:autoSpaceDN w:val="0"/>
        <w:adjustRightInd w:val="0"/>
        <w:spacing w:after="200" w:line="276" w:lineRule="auto"/>
        <w:jc w:val="both"/>
        <w:rPr>
          <w:rFonts w:ascii="Calibri" w:hAnsi="Calibri" w:cs="Calibri"/>
          <w:b/>
          <w:sz w:val="20"/>
          <w:szCs w:val="20"/>
        </w:rPr>
      </w:pPr>
    </w:p>
    <w:p w14:paraId="355AA0E4" w14:textId="77777777" w:rsidR="00066A5B" w:rsidRDefault="00066A5B" w:rsidP="002B4B51">
      <w:pPr>
        <w:autoSpaceDE w:val="0"/>
        <w:autoSpaceDN w:val="0"/>
        <w:adjustRightInd w:val="0"/>
        <w:spacing w:after="200" w:line="276" w:lineRule="auto"/>
        <w:jc w:val="both"/>
        <w:rPr>
          <w:rFonts w:ascii="Calibri" w:hAnsi="Calibri" w:cs="Calibri"/>
          <w:b/>
          <w:sz w:val="20"/>
          <w:szCs w:val="20"/>
        </w:rPr>
      </w:pPr>
    </w:p>
    <w:p w14:paraId="2170ED6D" w14:textId="77777777" w:rsidR="00066A5B" w:rsidRDefault="00066A5B" w:rsidP="002B4B51">
      <w:pPr>
        <w:autoSpaceDE w:val="0"/>
        <w:autoSpaceDN w:val="0"/>
        <w:adjustRightInd w:val="0"/>
        <w:spacing w:after="200" w:line="276" w:lineRule="auto"/>
        <w:jc w:val="both"/>
        <w:rPr>
          <w:rFonts w:ascii="Calibri" w:hAnsi="Calibri" w:cs="Calibri"/>
          <w:b/>
          <w:sz w:val="20"/>
          <w:szCs w:val="20"/>
        </w:rPr>
      </w:pPr>
    </w:p>
    <w:p w14:paraId="3977EED9" w14:textId="77777777" w:rsidR="00066A5B" w:rsidRDefault="00066A5B" w:rsidP="002B4B51">
      <w:pPr>
        <w:autoSpaceDE w:val="0"/>
        <w:autoSpaceDN w:val="0"/>
        <w:adjustRightInd w:val="0"/>
        <w:spacing w:after="200" w:line="276" w:lineRule="auto"/>
        <w:jc w:val="both"/>
        <w:rPr>
          <w:rFonts w:ascii="Calibri" w:hAnsi="Calibri" w:cs="Calibri"/>
          <w:b/>
          <w:sz w:val="20"/>
          <w:szCs w:val="20"/>
        </w:rPr>
      </w:pPr>
    </w:p>
    <w:p w14:paraId="721F6009" w14:textId="77777777" w:rsidR="00066A5B" w:rsidRDefault="00066A5B" w:rsidP="002B4B51">
      <w:pPr>
        <w:autoSpaceDE w:val="0"/>
        <w:autoSpaceDN w:val="0"/>
        <w:adjustRightInd w:val="0"/>
        <w:spacing w:after="200" w:line="276" w:lineRule="auto"/>
        <w:jc w:val="both"/>
        <w:rPr>
          <w:rFonts w:ascii="Calibri" w:hAnsi="Calibri" w:cs="Calibri"/>
          <w:b/>
          <w:sz w:val="20"/>
          <w:szCs w:val="20"/>
        </w:rPr>
      </w:pPr>
    </w:p>
    <w:p w14:paraId="70845CF3" w14:textId="77777777" w:rsidR="00066A5B" w:rsidRDefault="00066A5B" w:rsidP="002B4B51">
      <w:pPr>
        <w:autoSpaceDE w:val="0"/>
        <w:autoSpaceDN w:val="0"/>
        <w:adjustRightInd w:val="0"/>
        <w:spacing w:after="200" w:line="276" w:lineRule="auto"/>
        <w:jc w:val="both"/>
        <w:rPr>
          <w:rFonts w:ascii="Calibri" w:hAnsi="Calibri" w:cs="Calibri"/>
          <w:b/>
          <w:sz w:val="20"/>
          <w:szCs w:val="20"/>
        </w:rPr>
      </w:pPr>
    </w:p>
    <w:p w14:paraId="032BBB17" w14:textId="77777777" w:rsidR="00066A5B" w:rsidRDefault="00066A5B" w:rsidP="002B4B51">
      <w:pPr>
        <w:autoSpaceDE w:val="0"/>
        <w:autoSpaceDN w:val="0"/>
        <w:adjustRightInd w:val="0"/>
        <w:spacing w:after="200" w:line="276" w:lineRule="auto"/>
        <w:jc w:val="both"/>
        <w:rPr>
          <w:rFonts w:ascii="Calibri" w:hAnsi="Calibri" w:cs="Calibri"/>
          <w:b/>
          <w:sz w:val="20"/>
          <w:szCs w:val="20"/>
        </w:rPr>
      </w:pPr>
    </w:p>
    <w:p w14:paraId="21741AFA" w14:textId="77777777" w:rsidR="00066A5B" w:rsidRDefault="00066A5B" w:rsidP="002B4B51">
      <w:pPr>
        <w:autoSpaceDE w:val="0"/>
        <w:autoSpaceDN w:val="0"/>
        <w:adjustRightInd w:val="0"/>
        <w:spacing w:after="200" w:line="276" w:lineRule="auto"/>
        <w:jc w:val="both"/>
        <w:rPr>
          <w:rFonts w:ascii="Calibri" w:hAnsi="Calibri" w:cs="Calibri"/>
          <w:b/>
          <w:sz w:val="20"/>
          <w:szCs w:val="20"/>
        </w:rPr>
      </w:pPr>
    </w:p>
    <w:p w14:paraId="53013D96" w14:textId="77777777" w:rsidR="00066A5B" w:rsidRDefault="00066A5B" w:rsidP="002B4B51">
      <w:pPr>
        <w:autoSpaceDE w:val="0"/>
        <w:autoSpaceDN w:val="0"/>
        <w:adjustRightInd w:val="0"/>
        <w:spacing w:after="200" w:line="276" w:lineRule="auto"/>
        <w:jc w:val="both"/>
        <w:rPr>
          <w:rFonts w:ascii="Calibri" w:hAnsi="Calibri" w:cs="Calibri"/>
          <w:b/>
          <w:sz w:val="20"/>
          <w:szCs w:val="20"/>
        </w:rPr>
      </w:pPr>
    </w:p>
    <w:p w14:paraId="5062E0CA" w14:textId="77777777" w:rsidR="00066A5B" w:rsidRDefault="00066A5B" w:rsidP="002B4B51">
      <w:pPr>
        <w:autoSpaceDE w:val="0"/>
        <w:autoSpaceDN w:val="0"/>
        <w:adjustRightInd w:val="0"/>
        <w:spacing w:after="200" w:line="276" w:lineRule="auto"/>
        <w:jc w:val="both"/>
        <w:rPr>
          <w:rFonts w:ascii="Calibri" w:hAnsi="Calibri" w:cs="Calibri"/>
          <w:b/>
          <w:sz w:val="20"/>
          <w:szCs w:val="20"/>
        </w:rPr>
      </w:pPr>
    </w:p>
    <w:p w14:paraId="1DD9F9B1" w14:textId="77777777" w:rsidR="00066A5B" w:rsidRDefault="00066A5B" w:rsidP="002B4B51">
      <w:pPr>
        <w:autoSpaceDE w:val="0"/>
        <w:autoSpaceDN w:val="0"/>
        <w:adjustRightInd w:val="0"/>
        <w:spacing w:after="200" w:line="276" w:lineRule="auto"/>
        <w:jc w:val="both"/>
        <w:rPr>
          <w:rFonts w:ascii="Calibri" w:hAnsi="Calibri" w:cs="Calibri"/>
          <w:b/>
          <w:sz w:val="20"/>
          <w:szCs w:val="20"/>
        </w:rPr>
      </w:pPr>
    </w:p>
    <w:p w14:paraId="7060C860" w14:textId="77777777" w:rsidR="00066A5B" w:rsidRDefault="00066A5B" w:rsidP="002B4B51">
      <w:pPr>
        <w:autoSpaceDE w:val="0"/>
        <w:autoSpaceDN w:val="0"/>
        <w:adjustRightInd w:val="0"/>
        <w:spacing w:after="200" w:line="276" w:lineRule="auto"/>
        <w:jc w:val="both"/>
        <w:rPr>
          <w:rFonts w:ascii="Calibri" w:hAnsi="Calibri" w:cs="Calibri"/>
          <w:b/>
          <w:sz w:val="20"/>
          <w:szCs w:val="20"/>
        </w:rPr>
      </w:pPr>
    </w:p>
    <w:p w14:paraId="68C7B923" w14:textId="77777777" w:rsidR="00066A5B" w:rsidRDefault="00066A5B" w:rsidP="002B4B51">
      <w:pPr>
        <w:autoSpaceDE w:val="0"/>
        <w:autoSpaceDN w:val="0"/>
        <w:adjustRightInd w:val="0"/>
        <w:spacing w:after="200" w:line="276" w:lineRule="auto"/>
        <w:jc w:val="both"/>
        <w:rPr>
          <w:rFonts w:ascii="Calibri" w:hAnsi="Calibri" w:cs="Calibri"/>
          <w:b/>
          <w:sz w:val="20"/>
          <w:szCs w:val="20"/>
        </w:rPr>
      </w:pPr>
    </w:p>
    <w:p w14:paraId="618FDC66" w14:textId="77777777" w:rsidR="00066A5B" w:rsidRDefault="00066A5B" w:rsidP="002B4B51">
      <w:pPr>
        <w:autoSpaceDE w:val="0"/>
        <w:autoSpaceDN w:val="0"/>
        <w:adjustRightInd w:val="0"/>
        <w:spacing w:after="200" w:line="276" w:lineRule="auto"/>
        <w:jc w:val="both"/>
        <w:rPr>
          <w:rFonts w:ascii="Calibri" w:hAnsi="Calibri" w:cs="Calibri"/>
          <w:b/>
          <w:sz w:val="20"/>
          <w:szCs w:val="20"/>
        </w:rPr>
      </w:pPr>
    </w:p>
    <w:p w14:paraId="199EA1A5" w14:textId="77777777" w:rsidR="00066A5B" w:rsidRDefault="00066A5B" w:rsidP="002B4B51">
      <w:pPr>
        <w:autoSpaceDE w:val="0"/>
        <w:autoSpaceDN w:val="0"/>
        <w:adjustRightInd w:val="0"/>
        <w:spacing w:after="200" w:line="276" w:lineRule="auto"/>
        <w:jc w:val="both"/>
        <w:rPr>
          <w:rFonts w:ascii="Calibri" w:hAnsi="Calibri" w:cs="Calibri"/>
          <w:b/>
          <w:sz w:val="20"/>
          <w:szCs w:val="20"/>
        </w:rPr>
      </w:pPr>
    </w:p>
    <w:p w14:paraId="5FFC34A7" w14:textId="77777777" w:rsidR="00066A5B" w:rsidRDefault="00066A5B" w:rsidP="002B4B51">
      <w:pPr>
        <w:autoSpaceDE w:val="0"/>
        <w:autoSpaceDN w:val="0"/>
        <w:adjustRightInd w:val="0"/>
        <w:spacing w:after="200" w:line="276" w:lineRule="auto"/>
        <w:jc w:val="both"/>
        <w:rPr>
          <w:rFonts w:ascii="Calibri" w:hAnsi="Calibri" w:cs="Calibri"/>
          <w:b/>
          <w:sz w:val="20"/>
          <w:szCs w:val="20"/>
        </w:rPr>
      </w:pPr>
    </w:p>
    <w:p w14:paraId="750F63ED" w14:textId="77777777" w:rsidR="00066A5B" w:rsidRDefault="00066A5B" w:rsidP="002B4B51">
      <w:pPr>
        <w:autoSpaceDE w:val="0"/>
        <w:autoSpaceDN w:val="0"/>
        <w:adjustRightInd w:val="0"/>
        <w:spacing w:after="200" w:line="276" w:lineRule="auto"/>
        <w:jc w:val="both"/>
        <w:rPr>
          <w:rFonts w:ascii="Calibri" w:hAnsi="Calibri" w:cs="Calibri"/>
          <w:b/>
          <w:sz w:val="20"/>
          <w:szCs w:val="20"/>
        </w:rPr>
      </w:pPr>
    </w:p>
    <w:p w14:paraId="620EF93E" w14:textId="697CD54A" w:rsidR="00D27279" w:rsidRDefault="0064087B" w:rsidP="002B4B51">
      <w:pPr>
        <w:autoSpaceDE w:val="0"/>
        <w:autoSpaceDN w:val="0"/>
        <w:adjustRightInd w:val="0"/>
        <w:spacing w:after="200" w:line="276" w:lineRule="auto"/>
        <w:jc w:val="both"/>
        <w:rPr>
          <w:rFonts w:ascii="Calibri" w:hAnsi="Calibri" w:cs="Calibri"/>
          <w:b/>
          <w:sz w:val="20"/>
          <w:szCs w:val="20"/>
        </w:rPr>
      </w:pPr>
      <w:r>
        <w:rPr>
          <w:rFonts w:ascii="Calibri" w:hAnsi="Calibri" w:cs="Calibri"/>
          <w:b/>
          <w:sz w:val="20"/>
          <w:szCs w:val="20"/>
        </w:rPr>
        <w:t>Al</w:t>
      </w:r>
      <w:r w:rsidR="00BF763A">
        <w:rPr>
          <w:rFonts w:ascii="Calibri" w:hAnsi="Calibri" w:cs="Calibri"/>
          <w:b/>
          <w:sz w:val="20"/>
          <w:szCs w:val="20"/>
        </w:rPr>
        <w:t>l</w:t>
      </w:r>
      <w:r>
        <w:rPr>
          <w:rFonts w:ascii="Calibri" w:hAnsi="Calibri" w:cs="Calibri"/>
          <w:b/>
          <w:sz w:val="20"/>
          <w:szCs w:val="20"/>
        </w:rPr>
        <w:t>egati: tabella A, sanzioni disciplinari</w:t>
      </w:r>
    </w:p>
    <w:p w14:paraId="737CA8DF" w14:textId="77777777" w:rsidR="00D27279" w:rsidRDefault="00D27279" w:rsidP="00D27279">
      <w:pPr>
        <w:autoSpaceDE w:val="0"/>
        <w:autoSpaceDN w:val="0"/>
        <w:adjustRightInd w:val="0"/>
        <w:spacing w:after="200" w:line="276" w:lineRule="auto"/>
        <w:jc w:val="center"/>
        <w:rPr>
          <w:rFonts w:ascii="Calibri" w:hAnsi="Calibri" w:cs="Calibri"/>
          <w:b/>
          <w:sz w:val="20"/>
          <w:szCs w:val="20"/>
        </w:rPr>
      </w:pPr>
    </w:p>
    <w:p w14:paraId="10675BB1" w14:textId="77777777" w:rsidR="00D27279" w:rsidRDefault="00D27279" w:rsidP="00D27279">
      <w:pPr>
        <w:autoSpaceDE w:val="0"/>
        <w:autoSpaceDN w:val="0"/>
        <w:adjustRightInd w:val="0"/>
        <w:spacing w:after="200" w:line="276" w:lineRule="auto"/>
        <w:jc w:val="center"/>
        <w:rPr>
          <w:rFonts w:ascii="Calibri" w:hAnsi="Calibri" w:cs="Calibri"/>
          <w:b/>
          <w:sz w:val="20"/>
          <w:szCs w:val="20"/>
        </w:rPr>
      </w:pPr>
    </w:p>
    <w:p w14:paraId="68353F55" w14:textId="77777777" w:rsidR="00D27279" w:rsidRDefault="00D27279" w:rsidP="00D27279">
      <w:pPr>
        <w:autoSpaceDE w:val="0"/>
        <w:autoSpaceDN w:val="0"/>
        <w:adjustRightInd w:val="0"/>
        <w:spacing w:after="200" w:line="276" w:lineRule="auto"/>
        <w:jc w:val="center"/>
        <w:rPr>
          <w:rFonts w:ascii="Calibri" w:hAnsi="Calibri" w:cs="Calibri"/>
          <w:b/>
          <w:sz w:val="20"/>
          <w:szCs w:val="20"/>
        </w:rPr>
      </w:pPr>
    </w:p>
    <w:p w14:paraId="5DCB9C42" w14:textId="77777777" w:rsidR="00D27279" w:rsidRDefault="00D27279" w:rsidP="00D27279">
      <w:pPr>
        <w:autoSpaceDE w:val="0"/>
        <w:autoSpaceDN w:val="0"/>
        <w:adjustRightInd w:val="0"/>
        <w:spacing w:after="200" w:line="276" w:lineRule="auto"/>
        <w:jc w:val="center"/>
        <w:rPr>
          <w:rFonts w:ascii="Calibri" w:hAnsi="Calibri" w:cs="Calibri"/>
          <w:b/>
          <w:sz w:val="20"/>
          <w:szCs w:val="20"/>
        </w:rPr>
      </w:pPr>
    </w:p>
    <w:sectPr w:rsidR="00D27279" w:rsidSect="00776986">
      <w:headerReference w:type="default" r:id="rId11"/>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ABC1CB" w14:textId="77777777" w:rsidR="00855E04" w:rsidRDefault="00855E04" w:rsidP="00D575E6">
      <w:r>
        <w:separator/>
      </w:r>
    </w:p>
  </w:endnote>
  <w:endnote w:type="continuationSeparator" w:id="0">
    <w:p w14:paraId="31F8571B" w14:textId="77777777" w:rsidR="00855E04" w:rsidRDefault="00855E04" w:rsidP="00D57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unstler Script">
    <w:panose1 w:val="030304020206070D0D06"/>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19994"/>
      <w:docPartObj>
        <w:docPartGallery w:val="Page Numbers (Bottom of Page)"/>
        <w:docPartUnique/>
      </w:docPartObj>
    </w:sdtPr>
    <w:sdtEndPr/>
    <w:sdtContent>
      <w:p w14:paraId="559B3058" w14:textId="29DFB2A5" w:rsidR="00A95EDD" w:rsidRDefault="00CF100D">
        <w:pPr>
          <w:pStyle w:val="Pidipagina"/>
          <w:jc w:val="right"/>
        </w:pPr>
        <w:r>
          <w:fldChar w:fldCharType="begin"/>
        </w:r>
        <w:r>
          <w:instrText xml:space="preserve"> PAGE   \* MERGEFORMAT </w:instrText>
        </w:r>
        <w:r>
          <w:fldChar w:fldCharType="separate"/>
        </w:r>
        <w:r w:rsidR="00013105">
          <w:rPr>
            <w:noProof/>
          </w:rPr>
          <w:t>1</w:t>
        </w:r>
        <w:r>
          <w:rPr>
            <w:noProof/>
          </w:rPr>
          <w:fldChar w:fldCharType="end"/>
        </w:r>
      </w:p>
    </w:sdtContent>
  </w:sdt>
  <w:p w14:paraId="3D9A8413" w14:textId="77777777" w:rsidR="00A95EDD" w:rsidRDefault="00A95ED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8AF927" w14:textId="77777777" w:rsidR="00855E04" w:rsidRDefault="00855E04" w:rsidP="00D575E6">
      <w:r>
        <w:separator/>
      </w:r>
    </w:p>
  </w:footnote>
  <w:footnote w:type="continuationSeparator" w:id="0">
    <w:p w14:paraId="54B3EA28" w14:textId="77777777" w:rsidR="00855E04" w:rsidRDefault="00855E04" w:rsidP="00D575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FC3393" w14:textId="77777777" w:rsidR="00D575E6" w:rsidRDefault="00D575E6">
    <w:pPr>
      <w:pStyle w:val="Intestazione"/>
    </w:pPr>
  </w:p>
  <w:p w14:paraId="37533E95" w14:textId="77777777" w:rsidR="00D575E6" w:rsidRDefault="00D575E6">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2619F"/>
    <w:multiLevelType w:val="hybridMultilevel"/>
    <w:tmpl w:val="CDC8E64A"/>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513EAD"/>
    <w:multiLevelType w:val="hybridMultilevel"/>
    <w:tmpl w:val="840E78CE"/>
    <w:lvl w:ilvl="0" w:tplc="FAC61C0E">
      <w:numFmt w:val="bullet"/>
      <w:lvlText w:val=""/>
      <w:lvlJc w:val="left"/>
      <w:pPr>
        <w:ind w:left="308" w:hanging="144"/>
      </w:pPr>
      <w:rPr>
        <w:rFonts w:ascii="Symbol" w:eastAsia="Symbol" w:hAnsi="Symbol" w:cs="Symbol" w:hint="default"/>
        <w:w w:val="100"/>
        <w:sz w:val="18"/>
        <w:szCs w:val="18"/>
        <w:lang w:val="it-IT" w:eastAsia="it-IT" w:bidi="it-IT"/>
      </w:rPr>
    </w:lvl>
    <w:lvl w:ilvl="1" w:tplc="B90C9E8E">
      <w:numFmt w:val="bullet"/>
      <w:lvlText w:val="•"/>
      <w:lvlJc w:val="left"/>
      <w:pPr>
        <w:ind w:left="524" w:hanging="144"/>
      </w:pPr>
      <w:rPr>
        <w:rFonts w:hint="default"/>
        <w:lang w:val="it-IT" w:eastAsia="it-IT" w:bidi="it-IT"/>
      </w:rPr>
    </w:lvl>
    <w:lvl w:ilvl="2" w:tplc="390E1DC0">
      <w:numFmt w:val="bullet"/>
      <w:lvlText w:val="•"/>
      <w:lvlJc w:val="left"/>
      <w:pPr>
        <w:ind w:left="749" w:hanging="144"/>
      </w:pPr>
      <w:rPr>
        <w:rFonts w:hint="default"/>
        <w:lang w:val="it-IT" w:eastAsia="it-IT" w:bidi="it-IT"/>
      </w:rPr>
    </w:lvl>
    <w:lvl w:ilvl="3" w:tplc="D83CF15A">
      <w:numFmt w:val="bullet"/>
      <w:lvlText w:val="•"/>
      <w:lvlJc w:val="left"/>
      <w:pPr>
        <w:ind w:left="974" w:hanging="144"/>
      </w:pPr>
      <w:rPr>
        <w:rFonts w:hint="default"/>
        <w:lang w:val="it-IT" w:eastAsia="it-IT" w:bidi="it-IT"/>
      </w:rPr>
    </w:lvl>
    <w:lvl w:ilvl="4" w:tplc="9FE0C254">
      <w:numFmt w:val="bullet"/>
      <w:lvlText w:val="•"/>
      <w:lvlJc w:val="left"/>
      <w:pPr>
        <w:ind w:left="1198" w:hanging="144"/>
      </w:pPr>
      <w:rPr>
        <w:rFonts w:hint="default"/>
        <w:lang w:val="it-IT" w:eastAsia="it-IT" w:bidi="it-IT"/>
      </w:rPr>
    </w:lvl>
    <w:lvl w:ilvl="5" w:tplc="BEC6230C">
      <w:numFmt w:val="bullet"/>
      <w:lvlText w:val="•"/>
      <w:lvlJc w:val="left"/>
      <w:pPr>
        <w:ind w:left="1423" w:hanging="144"/>
      </w:pPr>
      <w:rPr>
        <w:rFonts w:hint="default"/>
        <w:lang w:val="it-IT" w:eastAsia="it-IT" w:bidi="it-IT"/>
      </w:rPr>
    </w:lvl>
    <w:lvl w:ilvl="6" w:tplc="0E0648AE">
      <w:numFmt w:val="bullet"/>
      <w:lvlText w:val="•"/>
      <w:lvlJc w:val="left"/>
      <w:pPr>
        <w:ind w:left="1648" w:hanging="144"/>
      </w:pPr>
      <w:rPr>
        <w:rFonts w:hint="default"/>
        <w:lang w:val="it-IT" w:eastAsia="it-IT" w:bidi="it-IT"/>
      </w:rPr>
    </w:lvl>
    <w:lvl w:ilvl="7" w:tplc="8924B842">
      <w:numFmt w:val="bullet"/>
      <w:lvlText w:val="•"/>
      <w:lvlJc w:val="left"/>
      <w:pPr>
        <w:ind w:left="1872" w:hanging="144"/>
      </w:pPr>
      <w:rPr>
        <w:rFonts w:hint="default"/>
        <w:lang w:val="it-IT" w:eastAsia="it-IT" w:bidi="it-IT"/>
      </w:rPr>
    </w:lvl>
    <w:lvl w:ilvl="8" w:tplc="62E8B72C">
      <w:numFmt w:val="bullet"/>
      <w:lvlText w:val="•"/>
      <w:lvlJc w:val="left"/>
      <w:pPr>
        <w:ind w:left="2097" w:hanging="144"/>
      </w:pPr>
      <w:rPr>
        <w:rFonts w:hint="default"/>
        <w:lang w:val="it-IT" w:eastAsia="it-IT" w:bidi="it-IT"/>
      </w:rPr>
    </w:lvl>
  </w:abstractNum>
  <w:abstractNum w:abstractNumId="2" w15:restartNumberingAfterBreak="0">
    <w:nsid w:val="0CFC6345"/>
    <w:multiLevelType w:val="hybridMultilevel"/>
    <w:tmpl w:val="3A0C2E7E"/>
    <w:lvl w:ilvl="0" w:tplc="E12A8DF2">
      <w:numFmt w:val="bullet"/>
      <w:lvlText w:val=""/>
      <w:lvlJc w:val="left"/>
      <w:pPr>
        <w:ind w:left="308" w:hanging="144"/>
      </w:pPr>
      <w:rPr>
        <w:rFonts w:ascii="Symbol" w:eastAsia="Symbol" w:hAnsi="Symbol" w:cs="Symbol" w:hint="default"/>
        <w:w w:val="100"/>
        <w:sz w:val="18"/>
        <w:szCs w:val="18"/>
        <w:lang w:val="it-IT" w:eastAsia="it-IT" w:bidi="it-IT"/>
      </w:rPr>
    </w:lvl>
    <w:lvl w:ilvl="1" w:tplc="19D2D39C">
      <w:numFmt w:val="bullet"/>
      <w:lvlText w:val="•"/>
      <w:lvlJc w:val="left"/>
      <w:pPr>
        <w:ind w:left="524" w:hanging="144"/>
      </w:pPr>
      <w:rPr>
        <w:rFonts w:hint="default"/>
        <w:lang w:val="it-IT" w:eastAsia="it-IT" w:bidi="it-IT"/>
      </w:rPr>
    </w:lvl>
    <w:lvl w:ilvl="2" w:tplc="A74CA098">
      <w:numFmt w:val="bullet"/>
      <w:lvlText w:val="•"/>
      <w:lvlJc w:val="left"/>
      <w:pPr>
        <w:ind w:left="749" w:hanging="144"/>
      </w:pPr>
      <w:rPr>
        <w:rFonts w:hint="default"/>
        <w:lang w:val="it-IT" w:eastAsia="it-IT" w:bidi="it-IT"/>
      </w:rPr>
    </w:lvl>
    <w:lvl w:ilvl="3" w:tplc="58F05C32">
      <w:numFmt w:val="bullet"/>
      <w:lvlText w:val="•"/>
      <w:lvlJc w:val="left"/>
      <w:pPr>
        <w:ind w:left="974" w:hanging="144"/>
      </w:pPr>
      <w:rPr>
        <w:rFonts w:hint="default"/>
        <w:lang w:val="it-IT" w:eastAsia="it-IT" w:bidi="it-IT"/>
      </w:rPr>
    </w:lvl>
    <w:lvl w:ilvl="4" w:tplc="8490F312">
      <w:numFmt w:val="bullet"/>
      <w:lvlText w:val="•"/>
      <w:lvlJc w:val="left"/>
      <w:pPr>
        <w:ind w:left="1198" w:hanging="144"/>
      </w:pPr>
      <w:rPr>
        <w:rFonts w:hint="default"/>
        <w:lang w:val="it-IT" w:eastAsia="it-IT" w:bidi="it-IT"/>
      </w:rPr>
    </w:lvl>
    <w:lvl w:ilvl="5" w:tplc="BD96D346">
      <w:numFmt w:val="bullet"/>
      <w:lvlText w:val="•"/>
      <w:lvlJc w:val="left"/>
      <w:pPr>
        <w:ind w:left="1423" w:hanging="144"/>
      </w:pPr>
      <w:rPr>
        <w:rFonts w:hint="default"/>
        <w:lang w:val="it-IT" w:eastAsia="it-IT" w:bidi="it-IT"/>
      </w:rPr>
    </w:lvl>
    <w:lvl w:ilvl="6" w:tplc="E214AA64">
      <w:numFmt w:val="bullet"/>
      <w:lvlText w:val="•"/>
      <w:lvlJc w:val="left"/>
      <w:pPr>
        <w:ind w:left="1648" w:hanging="144"/>
      </w:pPr>
      <w:rPr>
        <w:rFonts w:hint="default"/>
        <w:lang w:val="it-IT" w:eastAsia="it-IT" w:bidi="it-IT"/>
      </w:rPr>
    </w:lvl>
    <w:lvl w:ilvl="7" w:tplc="4E4C2ACA">
      <w:numFmt w:val="bullet"/>
      <w:lvlText w:val="•"/>
      <w:lvlJc w:val="left"/>
      <w:pPr>
        <w:ind w:left="1872" w:hanging="144"/>
      </w:pPr>
      <w:rPr>
        <w:rFonts w:hint="default"/>
        <w:lang w:val="it-IT" w:eastAsia="it-IT" w:bidi="it-IT"/>
      </w:rPr>
    </w:lvl>
    <w:lvl w:ilvl="8" w:tplc="DCE870CE">
      <w:numFmt w:val="bullet"/>
      <w:lvlText w:val="•"/>
      <w:lvlJc w:val="left"/>
      <w:pPr>
        <w:ind w:left="2097" w:hanging="144"/>
      </w:pPr>
      <w:rPr>
        <w:rFonts w:hint="default"/>
        <w:lang w:val="it-IT" w:eastAsia="it-IT" w:bidi="it-IT"/>
      </w:rPr>
    </w:lvl>
  </w:abstractNum>
  <w:abstractNum w:abstractNumId="3" w15:restartNumberingAfterBreak="0">
    <w:nsid w:val="0E2711D1"/>
    <w:multiLevelType w:val="hybridMultilevel"/>
    <w:tmpl w:val="7D580290"/>
    <w:lvl w:ilvl="0" w:tplc="941A0D90">
      <w:numFmt w:val="bullet"/>
      <w:lvlText w:val=""/>
      <w:lvlJc w:val="left"/>
      <w:pPr>
        <w:ind w:left="309" w:hanging="144"/>
      </w:pPr>
      <w:rPr>
        <w:rFonts w:ascii="Symbol" w:eastAsia="Symbol" w:hAnsi="Symbol" w:cs="Symbol" w:hint="default"/>
        <w:w w:val="100"/>
        <w:sz w:val="18"/>
        <w:szCs w:val="18"/>
        <w:lang w:val="it-IT" w:eastAsia="it-IT" w:bidi="it-IT"/>
      </w:rPr>
    </w:lvl>
    <w:lvl w:ilvl="1" w:tplc="98D24194">
      <w:numFmt w:val="bullet"/>
      <w:lvlText w:val="•"/>
      <w:lvlJc w:val="left"/>
      <w:pPr>
        <w:ind w:left="526" w:hanging="144"/>
      </w:pPr>
      <w:rPr>
        <w:rFonts w:hint="default"/>
        <w:lang w:val="it-IT" w:eastAsia="it-IT" w:bidi="it-IT"/>
      </w:rPr>
    </w:lvl>
    <w:lvl w:ilvl="2" w:tplc="241C8FA8">
      <w:numFmt w:val="bullet"/>
      <w:lvlText w:val="•"/>
      <w:lvlJc w:val="left"/>
      <w:pPr>
        <w:ind w:left="753" w:hanging="144"/>
      </w:pPr>
      <w:rPr>
        <w:rFonts w:hint="default"/>
        <w:lang w:val="it-IT" w:eastAsia="it-IT" w:bidi="it-IT"/>
      </w:rPr>
    </w:lvl>
    <w:lvl w:ilvl="3" w:tplc="A9828CB0">
      <w:numFmt w:val="bullet"/>
      <w:lvlText w:val="•"/>
      <w:lvlJc w:val="left"/>
      <w:pPr>
        <w:ind w:left="980" w:hanging="144"/>
      </w:pPr>
      <w:rPr>
        <w:rFonts w:hint="default"/>
        <w:lang w:val="it-IT" w:eastAsia="it-IT" w:bidi="it-IT"/>
      </w:rPr>
    </w:lvl>
    <w:lvl w:ilvl="4" w:tplc="ABD22C0E">
      <w:numFmt w:val="bullet"/>
      <w:lvlText w:val="•"/>
      <w:lvlJc w:val="left"/>
      <w:pPr>
        <w:ind w:left="1207" w:hanging="144"/>
      </w:pPr>
      <w:rPr>
        <w:rFonts w:hint="default"/>
        <w:lang w:val="it-IT" w:eastAsia="it-IT" w:bidi="it-IT"/>
      </w:rPr>
    </w:lvl>
    <w:lvl w:ilvl="5" w:tplc="69A4184C">
      <w:numFmt w:val="bullet"/>
      <w:lvlText w:val="•"/>
      <w:lvlJc w:val="left"/>
      <w:pPr>
        <w:ind w:left="1434" w:hanging="144"/>
      </w:pPr>
      <w:rPr>
        <w:rFonts w:hint="default"/>
        <w:lang w:val="it-IT" w:eastAsia="it-IT" w:bidi="it-IT"/>
      </w:rPr>
    </w:lvl>
    <w:lvl w:ilvl="6" w:tplc="94980C98">
      <w:numFmt w:val="bullet"/>
      <w:lvlText w:val="•"/>
      <w:lvlJc w:val="left"/>
      <w:pPr>
        <w:ind w:left="1660" w:hanging="144"/>
      </w:pPr>
      <w:rPr>
        <w:rFonts w:hint="default"/>
        <w:lang w:val="it-IT" w:eastAsia="it-IT" w:bidi="it-IT"/>
      </w:rPr>
    </w:lvl>
    <w:lvl w:ilvl="7" w:tplc="836898AC">
      <w:numFmt w:val="bullet"/>
      <w:lvlText w:val="•"/>
      <w:lvlJc w:val="left"/>
      <w:pPr>
        <w:ind w:left="1887" w:hanging="144"/>
      </w:pPr>
      <w:rPr>
        <w:rFonts w:hint="default"/>
        <w:lang w:val="it-IT" w:eastAsia="it-IT" w:bidi="it-IT"/>
      </w:rPr>
    </w:lvl>
    <w:lvl w:ilvl="8" w:tplc="8848B524">
      <w:numFmt w:val="bullet"/>
      <w:lvlText w:val="•"/>
      <w:lvlJc w:val="left"/>
      <w:pPr>
        <w:ind w:left="2114" w:hanging="144"/>
      </w:pPr>
      <w:rPr>
        <w:rFonts w:hint="default"/>
        <w:lang w:val="it-IT" w:eastAsia="it-IT" w:bidi="it-IT"/>
      </w:rPr>
    </w:lvl>
  </w:abstractNum>
  <w:abstractNum w:abstractNumId="4" w15:restartNumberingAfterBreak="0">
    <w:nsid w:val="187C73DD"/>
    <w:multiLevelType w:val="hybridMultilevel"/>
    <w:tmpl w:val="515CD160"/>
    <w:lvl w:ilvl="0" w:tplc="DD62B6B8">
      <w:numFmt w:val="bullet"/>
      <w:lvlText w:val=""/>
      <w:lvlJc w:val="left"/>
      <w:pPr>
        <w:ind w:left="748" w:hanging="360"/>
      </w:pPr>
      <w:rPr>
        <w:rFonts w:ascii="Symbol" w:eastAsia="Symbol" w:hAnsi="Symbol" w:cs="Symbol" w:hint="default"/>
        <w:w w:val="100"/>
        <w:sz w:val="18"/>
        <w:szCs w:val="18"/>
        <w:lang w:val="it-IT" w:eastAsia="it-IT" w:bidi="it-IT"/>
      </w:rPr>
    </w:lvl>
    <w:lvl w:ilvl="1" w:tplc="1FE863FE">
      <w:numFmt w:val="bullet"/>
      <w:lvlText w:val="•"/>
      <w:lvlJc w:val="left"/>
      <w:pPr>
        <w:ind w:left="1104" w:hanging="360"/>
      </w:pPr>
      <w:rPr>
        <w:rFonts w:hint="default"/>
        <w:lang w:val="it-IT" w:eastAsia="it-IT" w:bidi="it-IT"/>
      </w:rPr>
    </w:lvl>
    <w:lvl w:ilvl="2" w:tplc="77DCCD00">
      <w:numFmt w:val="bullet"/>
      <w:lvlText w:val="•"/>
      <w:lvlJc w:val="left"/>
      <w:pPr>
        <w:ind w:left="1469" w:hanging="360"/>
      </w:pPr>
      <w:rPr>
        <w:rFonts w:hint="default"/>
        <w:lang w:val="it-IT" w:eastAsia="it-IT" w:bidi="it-IT"/>
      </w:rPr>
    </w:lvl>
    <w:lvl w:ilvl="3" w:tplc="26FE5F76">
      <w:numFmt w:val="bullet"/>
      <w:lvlText w:val="•"/>
      <w:lvlJc w:val="left"/>
      <w:pPr>
        <w:ind w:left="1834" w:hanging="360"/>
      </w:pPr>
      <w:rPr>
        <w:rFonts w:hint="default"/>
        <w:lang w:val="it-IT" w:eastAsia="it-IT" w:bidi="it-IT"/>
      </w:rPr>
    </w:lvl>
    <w:lvl w:ilvl="4" w:tplc="92207EAE">
      <w:numFmt w:val="bullet"/>
      <w:lvlText w:val="•"/>
      <w:lvlJc w:val="left"/>
      <w:pPr>
        <w:ind w:left="2198" w:hanging="360"/>
      </w:pPr>
      <w:rPr>
        <w:rFonts w:hint="default"/>
        <w:lang w:val="it-IT" w:eastAsia="it-IT" w:bidi="it-IT"/>
      </w:rPr>
    </w:lvl>
    <w:lvl w:ilvl="5" w:tplc="605628EA">
      <w:numFmt w:val="bullet"/>
      <w:lvlText w:val="•"/>
      <w:lvlJc w:val="left"/>
      <w:pPr>
        <w:ind w:left="2563" w:hanging="360"/>
      </w:pPr>
      <w:rPr>
        <w:rFonts w:hint="default"/>
        <w:lang w:val="it-IT" w:eastAsia="it-IT" w:bidi="it-IT"/>
      </w:rPr>
    </w:lvl>
    <w:lvl w:ilvl="6" w:tplc="F51A6CEA">
      <w:numFmt w:val="bullet"/>
      <w:lvlText w:val="•"/>
      <w:lvlJc w:val="left"/>
      <w:pPr>
        <w:ind w:left="2928" w:hanging="360"/>
      </w:pPr>
      <w:rPr>
        <w:rFonts w:hint="default"/>
        <w:lang w:val="it-IT" w:eastAsia="it-IT" w:bidi="it-IT"/>
      </w:rPr>
    </w:lvl>
    <w:lvl w:ilvl="7" w:tplc="E60AC614">
      <w:numFmt w:val="bullet"/>
      <w:lvlText w:val="•"/>
      <w:lvlJc w:val="left"/>
      <w:pPr>
        <w:ind w:left="3292" w:hanging="360"/>
      </w:pPr>
      <w:rPr>
        <w:rFonts w:hint="default"/>
        <w:lang w:val="it-IT" w:eastAsia="it-IT" w:bidi="it-IT"/>
      </w:rPr>
    </w:lvl>
    <w:lvl w:ilvl="8" w:tplc="6890C644">
      <w:numFmt w:val="bullet"/>
      <w:lvlText w:val="•"/>
      <w:lvlJc w:val="left"/>
      <w:pPr>
        <w:ind w:left="3657" w:hanging="360"/>
      </w:pPr>
      <w:rPr>
        <w:rFonts w:hint="default"/>
        <w:lang w:val="it-IT" w:eastAsia="it-IT" w:bidi="it-IT"/>
      </w:rPr>
    </w:lvl>
  </w:abstractNum>
  <w:abstractNum w:abstractNumId="5" w15:restartNumberingAfterBreak="0">
    <w:nsid w:val="199A6C25"/>
    <w:multiLevelType w:val="hybridMultilevel"/>
    <w:tmpl w:val="9C10AA98"/>
    <w:lvl w:ilvl="0" w:tplc="04100001">
      <w:start w:val="1"/>
      <w:numFmt w:val="bullet"/>
      <w:lvlText w:val=""/>
      <w:lvlJc w:val="left"/>
      <w:pPr>
        <w:tabs>
          <w:tab w:val="num" w:pos="720"/>
        </w:tabs>
        <w:ind w:left="720" w:hanging="360"/>
      </w:pPr>
      <w:rPr>
        <w:rFonts w:ascii="Symbol" w:hAnsi="Symbol" w:hint="default"/>
      </w:rPr>
    </w:lvl>
    <w:lvl w:ilvl="1" w:tplc="F44CCD7C">
      <w:numFmt w:val="bullet"/>
      <w:lvlText w:val="-"/>
      <w:lvlJc w:val="left"/>
      <w:pPr>
        <w:tabs>
          <w:tab w:val="num" w:pos="1440"/>
        </w:tabs>
        <w:ind w:left="1440" w:hanging="360"/>
      </w:pPr>
      <w:rPr>
        <w:rFonts w:ascii="Calibri" w:eastAsia="Times New Roman" w:hAnsi="Calibri" w:cs="Calibri"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6" w15:restartNumberingAfterBreak="0">
    <w:nsid w:val="220F467B"/>
    <w:multiLevelType w:val="hybridMultilevel"/>
    <w:tmpl w:val="1D7C7FF8"/>
    <w:lvl w:ilvl="0" w:tplc="C770BA8C">
      <w:numFmt w:val="bullet"/>
      <w:lvlText w:val=""/>
      <w:lvlJc w:val="left"/>
      <w:pPr>
        <w:ind w:left="309" w:hanging="144"/>
      </w:pPr>
      <w:rPr>
        <w:rFonts w:ascii="Symbol" w:eastAsia="Symbol" w:hAnsi="Symbol" w:cs="Symbol" w:hint="default"/>
        <w:w w:val="100"/>
        <w:sz w:val="18"/>
        <w:szCs w:val="18"/>
        <w:lang w:val="it-IT" w:eastAsia="it-IT" w:bidi="it-IT"/>
      </w:rPr>
    </w:lvl>
    <w:lvl w:ilvl="1" w:tplc="402C4810">
      <w:numFmt w:val="bullet"/>
      <w:lvlText w:val="•"/>
      <w:lvlJc w:val="left"/>
      <w:pPr>
        <w:ind w:left="526" w:hanging="144"/>
      </w:pPr>
      <w:rPr>
        <w:rFonts w:hint="default"/>
        <w:lang w:val="it-IT" w:eastAsia="it-IT" w:bidi="it-IT"/>
      </w:rPr>
    </w:lvl>
    <w:lvl w:ilvl="2" w:tplc="F648ED98">
      <w:numFmt w:val="bullet"/>
      <w:lvlText w:val="•"/>
      <w:lvlJc w:val="left"/>
      <w:pPr>
        <w:ind w:left="753" w:hanging="144"/>
      </w:pPr>
      <w:rPr>
        <w:rFonts w:hint="default"/>
        <w:lang w:val="it-IT" w:eastAsia="it-IT" w:bidi="it-IT"/>
      </w:rPr>
    </w:lvl>
    <w:lvl w:ilvl="3" w:tplc="8B0CC698">
      <w:numFmt w:val="bullet"/>
      <w:lvlText w:val="•"/>
      <w:lvlJc w:val="left"/>
      <w:pPr>
        <w:ind w:left="980" w:hanging="144"/>
      </w:pPr>
      <w:rPr>
        <w:rFonts w:hint="default"/>
        <w:lang w:val="it-IT" w:eastAsia="it-IT" w:bidi="it-IT"/>
      </w:rPr>
    </w:lvl>
    <w:lvl w:ilvl="4" w:tplc="484ABD02">
      <w:numFmt w:val="bullet"/>
      <w:lvlText w:val="•"/>
      <w:lvlJc w:val="left"/>
      <w:pPr>
        <w:ind w:left="1207" w:hanging="144"/>
      </w:pPr>
      <w:rPr>
        <w:rFonts w:hint="default"/>
        <w:lang w:val="it-IT" w:eastAsia="it-IT" w:bidi="it-IT"/>
      </w:rPr>
    </w:lvl>
    <w:lvl w:ilvl="5" w:tplc="7A5489B6">
      <w:numFmt w:val="bullet"/>
      <w:lvlText w:val="•"/>
      <w:lvlJc w:val="left"/>
      <w:pPr>
        <w:ind w:left="1434" w:hanging="144"/>
      </w:pPr>
      <w:rPr>
        <w:rFonts w:hint="default"/>
        <w:lang w:val="it-IT" w:eastAsia="it-IT" w:bidi="it-IT"/>
      </w:rPr>
    </w:lvl>
    <w:lvl w:ilvl="6" w:tplc="B66A9902">
      <w:numFmt w:val="bullet"/>
      <w:lvlText w:val="•"/>
      <w:lvlJc w:val="left"/>
      <w:pPr>
        <w:ind w:left="1660" w:hanging="144"/>
      </w:pPr>
      <w:rPr>
        <w:rFonts w:hint="default"/>
        <w:lang w:val="it-IT" w:eastAsia="it-IT" w:bidi="it-IT"/>
      </w:rPr>
    </w:lvl>
    <w:lvl w:ilvl="7" w:tplc="4748FBEA">
      <w:numFmt w:val="bullet"/>
      <w:lvlText w:val="•"/>
      <w:lvlJc w:val="left"/>
      <w:pPr>
        <w:ind w:left="1887" w:hanging="144"/>
      </w:pPr>
      <w:rPr>
        <w:rFonts w:hint="default"/>
        <w:lang w:val="it-IT" w:eastAsia="it-IT" w:bidi="it-IT"/>
      </w:rPr>
    </w:lvl>
    <w:lvl w:ilvl="8" w:tplc="E52A1B22">
      <w:numFmt w:val="bullet"/>
      <w:lvlText w:val="•"/>
      <w:lvlJc w:val="left"/>
      <w:pPr>
        <w:ind w:left="2114" w:hanging="144"/>
      </w:pPr>
      <w:rPr>
        <w:rFonts w:hint="default"/>
        <w:lang w:val="it-IT" w:eastAsia="it-IT" w:bidi="it-IT"/>
      </w:rPr>
    </w:lvl>
  </w:abstractNum>
  <w:abstractNum w:abstractNumId="7" w15:restartNumberingAfterBreak="0">
    <w:nsid w:val="2607120A"/>
    <w:multiLevelType w:val="hybridMultilevel"/>
    <w:tmpl w:val="8482021E"/>
    <w:lvl w:ilvl="0" w:tplc="94A899C4">
      <w:numFmt w:val="bullet"/>
      <w:lvlText w:val=""/>
      <w:lvlJc w:val="left"/>
      <w:pPr>
        <w:ind w:left="748" w:hanging="360"/>
      </w:pPr>
      <w:rPr>
        <w:rFonts w:ascii="Symbol" w:eastAsia="Symbol" w:hAnsi="Symbol" w:cs="Symbol" w:hint="default"/>
        <w:w w:val="100"/>
        <w:sz w:val="18"/>
        <w:szCs w:val="18"/>
        <w:lang w:val="it-IT" w:eastAsia="it-IT" w:bidi="it-IT"/>
      </w:rPr>
    </w:lvl>
    <w:lvl w:ilvl="1" w:tplc="892CE8F2">
      <w:numFmt w:val="bullet"/>
      <w:lvlText w:val="•"/>
      <w:lvlJc w:val="left"/>
      <w:pPr>
        <w:ind w:left="1104" w:hanging="360"/>
      </w:pPr>
      <w:rPr>
        <w:rFonts w:hint="default"/>
        <w:lang w:val="it-IT" w:eastAsia="it-IT" w:bidi="it-IT"/>
      </w:rPr>
    </w:lvl>
    <w:lvl w:ilvl="2" w:tplc="1234A768">
      <w:numFmt w:val="bullet"/>
      <w:lvlText w:val="•"/>
      <w:lvlJc w:val="left"/>
      <w:pPr>
        <w:ind w:left="1469" w:hanging="360"/>
      </w:pPr>
      <w:rPr>
        <w:rFonts w:hint="default"/>
        <w:lang w:val="it-IT" w:eastAsia="it-IT" w:bidi="it-IT"/>
      </w:rPr>
    </w:lvl>
    <w:lvl w:ilvl="3" w:tplc="D572FC58">
      <w:numFmt w:val="bullet"/>
      <w:lvlText w:val="•"/>
      <w:lvlJc w:val="left"/>
      <w:pPr>
        <w:ind w:left="1834" w:hanging="360"/>
      </w:pPr>
      <w:rPr>
        <w:rFonts w:hint="default"/>
        <w:lang w:val="it-IT" w:eastAsia="it-IT" w:bidi="it-IT"/>
      </w:rPr>
    </w:lvl>
    <w:lvl w:ilvl="4" w:tplc="3E628C62">
      <w:numFmt w:val="bullet"/>
      <w:lvlText w:val="•"/>
      <w:lvlJc w:val="left"/>
      <w:pPr>
        <w:ind w:left="2198" w:hanging="360"/>
      </w:pPr>
      <w:rPr>
        <w:rFonts w:hint="default"/>
        <w:lang w:val="it-IT" w:eastAsia="it-IT" w:bidi="it-IT"/>
      </w:rPr>
    </w:lvl>
    <w:lvl w:ilvl="5" w:tplc="F9BC2530">
      <w:numFmt w:val="bullet"/>
      <w:lvlText w:val="•"/>
      <w:lvlJc w:val="left"/>
      <w:pPr>
        <w:ind w:left="2563" w:hanging="360"/>
      </w:pPr>
      <w:rPr>
        <w:rFonts w:hint="default"/>
        <w:lang w:val="it-IT" w:eastAsia="it-IT" w:bidi="it-IT"/>
      </w:rPr>
    </w:lvl>
    <w:lvl w:ilvl="6" w:tplc="E400998C">
      <w:numFmt w:val="bullet"/>
      <w:lvlText w:val="•"/>
      <w:lvlJc w:val="left"/>
      <w:pPr>
        <w:ind w:left="2928" w:hanging="360"/>
      </w:pPr>
      <w:rPr>
        <w:rFonts w:hint="default"/>
        <w:lang w:val="it-IT" w:eastAsia="it-IT" w:bidi="it-IT"/>
      </w:rPr>
    </w:lvl>
    <w:lvl w:ilvl="7" w:tplc="1A68915C">
      <w:numFmt w:val="bullet"/>
      <w:lvlText w:val="•"/>
      <w:lvlJc w:val="left"/>
      <w:pPr>
        <w:ind w:left="3292" w:hanging="360"/>
      </w:pPr>
      <w:rPr>
        <w:rFonts w:hint="default"/>
        <w:lang w:val="it-IT" w:eastAsia="it-IT" w:bidi="it-IT"/>
      </w:rPr>
    </w:lvl>
    <w:lvl w:ilvl="8" w:tplc="F5848BE4">
      <w:numFmt w:val="bullet"/>
      <w:lvlText w:val="•"/>
      <w:lvlJc w:val="left"/>
      <w:pPr>
        <w:ind w:left="3657" w:hanging="360"/>
      </w:pPr>
      <w:rPr>
        <w:rFonts w:hint="default"/>
        <w:lang w:val="it-IT" w:eastAsia="it-IT" w:bidi="it-IT"/>
      </w:rPr>
    </w:lvl>
  </w:abstractNum>
  <w:abstractNum w:abstractNumId="8" w15:restartNumberingAfterBreak="0">
    <w:nsid w:val="29920E3F"/>
    <w:multiLevelType w:val="hybridMultilevel"/>
    <w:tmpl w:val="832A7320"/>
    <w:lvl w:ilvl="0" w:tplc="34BC8544">
      <w:numFmt w:val="bullet"/>
      <w:lvlText w:val=""/>
      <w:lvlJc w:val="left"/>
      <w:pPr>
        <w:ind w:left="308" w:hanging="144"/>
      </w:pPr>
      <w:rPr>
        <w:rFonts w:ascii="Symbol" w:eastAsia="Symbol" w:hAnsi="Symbol" w:cs="Symbol" w:hint="default"/>
        <w:w w:val="100"/>
        <w:sz w:val="18"/>
        <w:szCs w:val="18"/>
        <w:lang w:val="it-IT" w:eastAsia="it-IT" w:bidi="it-IT"/>
      </w:rPr>
    </w:lvl>
    <w:lvl w:ilvl="1" w:tplc="12F80ED8">
      <w:numFmt w:val="bullet"/>
      <w:lvlText w:val="•"/>
      <w:lvlJc w:val="left"/>
      <w:pPr>
        <w:ind w:left="524" w:hanging="144"/>
      </w:pPr>
      <w:rPr>
        <w:rFonts w:hint="default"/>
        <w:lang w:val="it-IT" w:eastAsia="it-IT" w:bidi="it-IT"/>
      </w:rPr>
    </w:lvl>
    <w:lvl w:ilvl="2" w:tplc="E5F2151E">
      <w:numFmt w:val="bullet"/>
      <w:lvlText w:val="•"/>
      <w:lvlJc w:val="left"/>
      <w:pPr>
        <w:ind w:left="749" w:hanging="144"/>
      </w:pPr>
      <w:rPr>
        <w:rFonts w:hint="default"/>
        <w:lang w:val="it-IT" w:eastAsia="it-IT" w:bidi="it-IT"/>
      </w:rPr>
    </w:lvl>
    <w:lvl w:ilvl="3" w:tplc="A584686A">
      <w:numFmt w:val="bullet"/>
      <w:lvlText w:val="•"/>
      <w:lvlJc w:val="left"/>
      <w:pPr>
        <w:ind w:left="974" w:hanging="144"/>
      </w:pPr>
      <w:rPr>
        <w:rFonts w:hint="default"/>
        <w:lang w:val="it-IT" w:eastAsia="it-IT" w:bidi="it-IT"/>
      </w:rPr>
    </w:lvl>
    <w:lvl w:ilvl="4" w:tplc="16808262">
      <w:numFmt w:val="bullet"/>
      <w:lvlText w:val="•"/>
      <w:lvlJc w:val="left"/>
      <w:pPr>
        <w:ind w:left="1198" w:hanging="144"/>
      </w:pPr>
      <w:rPr>
        <w:rFonts w:hint="default"/>
        <w:lang w:val="it-IT" w:eastAsia="it-IT" w:bidi="it-IT"/>
      </w:rPr>
    </w:lvl>
    <w:lvl w:ilvl="5" w:tplc="57E07F44">
      <w:numFmt w:val="bullet"/>
      <w:lvlText w:val="•"/>
      <w:lvlJc w:val="left"/>
      <w:pPr>
        <w:ind w:left="1423" w:hanging="144"/>
      </w:pPr>
      <w:rPr>
        <w:rFonts w:hint="default"/>
        <w:lang w:val="it-IT" w:eastAsia="it-IT" w:bidi="it-IT"/>
      </w:rPr>
    </w:lvl>
    <w:lvl w:ilvl="6" w:tplc="B4ACD22C">
      <w:numFmt w:val="bullet"/>
      <w:lvlText w:val="•"/>
      <w:lvlJc w:val="left"/>
      <w:pPr>
        <w:ind w:left="1648" w:hanging="144"/>
      </w:pPr>
      <w:rPr>
        <w:rFonts w:hint="default"/>
        <w:lang w:val="it-IT" w:eastAsia="it-IT" w:bidi="it-IT"/>
      </w:rPr>
    </w:lvl>
    <w:lvl w:ilvl="7" w:tplc="9FF87E1C">
      <w:numFmt w:val="bullet"/>
      <w:lvlText w:val="•"/>
      <w:lvlJc w:val="left"/>
      <w:pPr>
        <w:ind w:left="1872" w:hanging="144"/>
      </w:pPr>
      <w:rPr>
        <w:rFonts w:hint="default"/>
        <w:lang w:val="it-IT" w:eastAsia="it-IT" w:bidi="it-IT"/>
      </w:rPr>
    </w:lvl>
    <w:lvl w:ilvl="8" w:tplc="94621F54">
      <w:numFmt w:val="bullet"/>
      <w:lvlText w:val="•"/>
      <w:lvlJc w:val="left"/>
      <w:pPr>
        <w:ind w:left="2097" w:hanging="144"/>
      </w:pPr>
      <w:rPr>
        <w:rFonts w:hint="default"/>
        <w:lang w:val="it-IT" w:eastAsia="it-IT" w:bidi="it-IT"/>
      </w:rPr>
    </w:lvl>
  </w:abstractNum>
  <w:abstractNum w:abstractNumId="9" w15:restartNumberingAfterBreak="0">
    <w:nsid w:val="2A9E3674"/>
    <w:multiLevelType w:val="hybridMultilevel"/>
    <w:tmpl w:val="9F60C86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8E7B5E"/>
    <w:multiLevelType w:val="hybridMultilevel"/>
    <w:tmpl w:val="2A70732E"/>
    <w:lvl w:ilvl="0" w:tplc="1ED06046">
      <w:numFmt w:val="bullet"/>
      <w:lvlText w:val=""/>
      <w:lvlJc w:val="left"/>
      <w:pPr>
        <w:ind w:left="748" w:hanging="360"/>
      </w:pPr>
      <w:rPr>
        <w:rFonts w:ascii="Symbol" w:eastAsia="Symbol" w:hAnsi="Symbol" w:cs="Symbol" w:hint="default"/>
        <w:w w:val="100"/>
        <w:sz w:val="18"/>
        <w:szCs w:val="18"/>
        <w:lang w:val="it-IT" w:eastAsia="it-IT" w:bidi="it-IT"/>
      </w:rPr>
    </w:lvl>
    <w:lvl w:ilvl="1" w:tplc="D5B6629C">
      <w:numFmt w:val="bullet"/>
      <w:lvlText w:val="•"/>
      <w:lvlJc w:val="left"/>
      <w:pPr>
        <w:ind w:left="1105" w:hanging="360"/>
      </w:pPr>
      <w:rPr>
        <w:rFonts w:hint="default"/>
        <w:lang w:val="it-IT" w:eastAsia="it-IT" w:bidi="it-IT"/>
      </w:rPr>
    </w:lvl>
    <w:lvl w:ilvl="2" w:tplc="70829D92">
      <w:numFmt w:val="bullet"/>
      <w:lvlText w:val="•"/>
      <w:lvlJc w:val="left"/>
      <w:pPr>
        <w:ind w:left="1471" w:hanging="360"/>
      </w:pPr>
      <w:rPr>
        <w:rFonts w:hint="default"/>
        <w:lang w:val="it-IT" w:eastAsia="it-IT" w:bidi="it-IT"/>
      </w:rPr>
    </w:lvl>
    <w:lvl w:ilvl="3" w:tplc="86C6B8A0">
      <w:numFmt w:val="bullet"/>
      <w:lvlText w:val="•"/>
      <w:lvlJc w:val="left"/>
      <w:pPr>
        <w:ind w:left="1837" w:hanging="360"/>
      </w:pPr>
      <w:rPr>
        <w:rFonts w:hint="default"/>
        <w:lang w:val="it-IT" w:eastAsia="it-IT" w:bidi="it-IT"/>
      </w:rPr>
    </w:lvl>
    <w:lvl w:ilvl="4" w:tplc="4588FBE6">
      <w:numFmt w:val="bullet"/>
      <w:lvlText w:val="•"/>
      <w:lvlJc w:val="left"/>
      <w:pPr>
        <w:ind w:left="2202" w:hanging="360"/>
      </w:pPr>
      <w:rPr>
        <w:rFonts w:hint="default"/>
        <w:lang w:val="it-IT" w:eastAsia="it-IT" w:bidi="it-IT"/>
      </w:rPr>
    </w:lvl>
    <w:lvl w:ilvl="5" w:tplc="312CB310">
      <w:numFmt w:val="bullet"/>
      <w:lvlText w:val="•"/>
      <w:lvlJc w:val="left"/>
      <w:pPr>
        <w:ind w:left="2568" w:hanging="360"/>
      </w:pPr>
      <w:rPr>
        <w:rFonts w:hint="default"/>
        <w:lang w:val="it-IT" w:eastAsia="it-IT" w:bidi="it-IT"/>
      </w:rPr>
    </w:lvl>
    <w:lvl w:ilvl="6" w:tplc="034CF310">
      <w:numFmt w:val="bullet"/>
      <w:lvlText w:val="•"/>
      <w:lvlJc w:val="left"/>
      <w:pPr>
        <w:ind w:left="2934" w:hanging="360"/>
      </w:pPr>
      <w:rPr>
        <w:rFonts w:hint="default"/>
        <w:lang w:val="it-IT" w:eastAsia="it-IT" w:bidi="it-IT"/>
      </w:rPr>
    </w:lvl>
    <w:lvl w:ilvl="7" w:tplc="60CC00A6">
      <w:numFmt w:val="bullet"/>
      <w:lvlText w:val="•"/>
      <w:lvlJc w:val="left"/>
      <w:pPr>
        <w:ind w:left="3299" w:hanging="360"/>
      </w:pPr>
      <w:rPr>
        <w:rFonts w:hint="default"/>
        <w:lang w:val="it-IT" w:eastAsia="it-IT" w:bidi="it-IT"/>
      </w:rPr>
    </w:lvl>
    <w:lvl w:ilvl="8" w:tplc="42F8AE12">
      <w:numFmt w:val="bullet"/>
      <w:lvlText w:val="•"/>
      <w:lvlJc w:val="left"/>
      <w:pPr>
        <w:ind w:left="3665" w:hanging="360"/>
      </w:pPr>
      <w:rPr>
        <w:rFonts w:hint="default"/>
        <w:lang w:val="it-IT" w:eastAsia="it-IT" w:bidi="it-IT"/>
      </w:rPr>
    </w:lvl>
  </w:abstractNum>
  <w:abstractNum w:abstractNumId="11" w15:restartNumberingAfterBreak="0">
    <w:nsid w:val="36965E60"/>
    <w:multiLevelType w:val="hybridMultilevel"/>
    <w:tmpl w:val="9CAE61EE"/>
    <w:lvl w:ilvl="0" w:tplc="78A4B250">
      <w:numFmt w:val="bullet"/>
      <w:lvlText w:val=""/>
      <w:lvlJc w:val="left"/>
      <w:pPr>
        <w:ind w:left="308" w:hanging="144"/>
      </w:pPr>
      <w:rPr>
        <w:rFonts w:ascii="Symbol" w:eastAsia="Symbol" w:hAnsi="Symbol" w:cs="Symbol" w:hint="default"/>
        <w:w w:val="100"/>
        <w:sz w:val="18"/>
        <w:szCs w:val="18"/>
        <w:lang w:val="it-IT" w:eastAsia="it-IT" w:bidi="it-IT"/>
      </w:rPr>
    </w:lvl>
    <w:lvl w:ilvl="1" w:tplc="1846BAF6">
      <w:numFmt w:val="bullet"/>
      <w:lvlText w:val="•"/>
      <w:lvlJc w:val="left"/>
      <w:pPr>
        <w:ind w:left="524" w:hanging="144"/>
      </w:pPr>
      <w:rPr>
        <w:rFonts w:hint="default"/>
        <w:lang w:val="it-IT" w:eastAsia="it-IT" w:bidi="it-IT"/>
      </w:rPr>
    </w:lvl>
    <w:lvl w:ilvl="2" w:tplc="0AC46860">
      <w:numFmt w:val="bullet"/>
      <w:lvlText w:val="•"/>
      <w:lvlJc w:val="left"/>
      <w:pPr>
        <w:ind w:left="749" w:hanging="144"/>
      </w:pPr>
      <w:rPr>
        <w:rFonts w:hint="default"/>
        <w:lang w:val="it-IT" w:eastAsia="it-IT" w:bidi="it-IT"/>
      </w:rPr>
    </w:lvl>
    <w:lvl w:ilvl="3" w:tplc="CABC3804">
      <w:numFmt w:val="bullet"/>
      <w:lvlText w:val="•"/>
      <w:lvlJc w:val="left"/>
      <w:pPr>
        <w:ind w:left="974" w:hanging="144"/>
      </w:pPr>
      <w:rPr>
        <w:rFonts w:hint="default"/>
        <w:lang w:val="it-IT" w:eastAsia="it-IT" w:bidi="it-IT"/>
      </w:rPr>
    </w:lvl>
    <w:lvl w:ilvl="4" w:tplc="7B0CE974">
      <w:numFmt w:val="bullet"/>
      <w:lvlText w:val="•"/>
      <w:lvlJc w:val="left"/>
      <w:pPr>
        <w:ind w:left="1198" w:hanging="144"/>
      </w:pPr>
      <w:rPr>
        <w:rFonts w:hint="default"/>
        <w:lang w:val="it-IT" w:eastAsia="it-IT" w:bidi="it-IT"/>
      </w:rPr>
    </w:lvl>
    <w:lvl w:ilvl="5" w:tplc="9E62960C">
      <w:numFmt w:val="bullet"/>
      <w:lvlText w:val="•"/>
      <w:lvlJc w:val="left"/>
      <w:pPr>
        <w:ind w:left="1423" w:hanging="144"/>
      </w:pPr>
      <w:rPr>
        <w:rFonts w:hint="default"/>
        <w:lang w:val="it-IT" w:eastAsia="it-IT" w:bidi="it-IT"/>
      </w:rPr>
    </w:lvl>
    <w:lvl w:ilvl="6" w:tplc="E3640E62">
      <w:numFmt w:val="bullet"/>
      <w:lvlText w:val="•"/>
      <w:lvlJc w:val="left"/>
      <w:pPr>
        <w:ind w:left="1648" w:hanging="144"/>
      </w:pPr>
      <w:rPr>
        <w:rFonts w:hint="default"/>
        <w:lang w:val="it-IT" w:eastAsia="it-IT" w:bidi="it-IT"/>
      </w:rPr>
    </w:lvl>
    <w:lvl w:ilvl="7" w:tplc="0A244E96">
      <w:numFmt w:val="bullet"/>
      <w:lvlText w:val="•"/>
      <w:lvlJc w:val="left"/>
      <w:pPr>
        <w:ind w:left="1872" w:hanging="144"/>
      </w:pPr>
      <w:rPr>
        <w:rFonts w:hint="default"/>
        <w:lang w:val="it-IT" w:eastAsia="it-IT" w:bidi="it-IT"/>
      </w:rPr>
    </w:lvl>
    <w:lvl w:ilvl="8" w:tplc="200E340A">
      <w:numFmt w:val="bullet"/>
      <w:lvlText w:val="•"/>
      <w:lvlJc w:val="left"/>
      <w:pPr>
        <w:ind w:left="2097" w:hanging="144"/>
      </w:pPr>
      <w:rPr>
        <w:rFonts w:hint="default"/>
        <w:lang w:val="it-IT" w:eastAsia="it-IT" w:bidi="it-IT"/>
      </w:rPr>
    </w:lvl>
  </w:abstractNum>
  <w:abstractNum w:abstractNumId="12" w15:restartNumberingAfterBreak="0">
    <w:nsid w:val="398035D2"/>
    <w:multiLevelType w:val="hybridMultilevel"/>
    <w:tmpl w:val="00BCA762"/>
    <w:lvl w:ilvl="0" w:tplc="D344905A">
      <w:numFmt w:val="bullet"/>
      <w:lvlText w:val=""/>
      <w:lvlJc w:val="left"/>
      <w:pPr>
        <w:ind w:left="805" w:hanging="360"/>
      </w:pPr>
      <w:rPr>
        <w:rFonts w:ascii="Symbol" w:eastAsia="Symbol" w:hAnsi="Symbol" w:cs="Symbol" w:hint="default"/>
        <w:w w:val="100"/>
        <w:sz w:val="18"/>
        <w:szCs w:val="18"/>
        <w:lang w:val="it-IT" w:eastAsia="it-IT" w:bidi="it-IT"/>
      </w:rPr>
    </w:lvl>
    <w:lvl w:ilvl="1" w:tplc="760ABB22">
      <w:numFmt w:val="bullet"/>
      <w:lvlText w:val="•"/>
      <w:lvlJc w:val="left"/>
      <w:pPr>
        <w:ind w:left="1159" w:hanging="360"/>
      </w:pPr>
      <w:rPr>
        <w:rFonts w:hint="default"/>
        <w:lang w:val="it-IT" w:eastAsia="it-IT" w:bidi="it-IT"/>
      </w:rPr>
    </w:lvl>
    <w:lvl w:ilvl="2" w:tplc="B5DC556C">
      <w:numFmt w:val="bullet"/>
      <w:lvlText w:val="•"/>
      <w:lvlJc w:val="left"/>
      <w:pPr>
        <w:ind w:left="1519" w:hanging="360"/>
      </w:pPr>
      <w:rPr>
        <w:rFonts w:hint="default"/>
        <w:lang w:val="it-IT" w:eastAsia="it-IT" w:bidi="it-IT"/>
      </w:rPr>
    </w:lvl>
    <w:lvl w:ilvl="3" w:tplc="948C2396">
      <w:numFmt w:val="bullet"/>
      <w:lvlText w:val="•"/>
      <w:lvlJc w:val="left"/>
      <w:pPr>
        <w:ind w:left="1879" w:hanging="360"/>
      </w:pPr>
      <w:rPr>
        <w:rFonts w:hint="default"/>
        <w:lang w:val="it-IT" w:eastAsia="it-IT" w:bidi="it-IT"/>
      </w:rPr>
    </w:lvl>
    <w:lvl w:ilvl="4" w:tplc="BDE20E44">
      <w:numFmt w:val="bullet"/>
      <w:lvlText w:val="•"/>
      <w:lvlJc w:val="left"/>
      <w:pPr>
        <w:ind w:left="2238" w:hanging="360"/>
      </w:pPr>
      <w:rPr>
        <w:rFonts w:hint="default"/>
        <w:lang w:val="it-IT" w:eastAsia="it-IT" w:bidi="it-IT"/>
      </w:rPr>
    </w:lvl>
    <w:lvl w:ilvl="5" w:tplc="9D1A6484">
      <w:numFmt w:val="bullet"/>
      <w:lvlText w:val="•"/>
      <w:lvlJc w:val="left"/>
      <w:pPr>
        <w:ind w:left="2598" w:hanging="360"/>
      </w:pPr>
      <w:rPr>
        <w:rFonts w:hint="default"/>
        <w:lang w:val="it-IT" w:eastAsia="it-IT" w:bidi="it-IT"/>
      </w:rPr>
    </w:lvl>
    <w:lvl w:ilvl="6" w:tplc="97CC00C0">
      <w:numFmt w:val="bullet"/>
      <w:lvlText w:val="•"/>
      <w:lvlJc w:val="left"/>
      <w:pPr>
        <w:ind w:left="2958" w:hanging="360"/>
      </w:pPr>
      <w:rPr>
        <w:rFonts w:hint="default"/>
        <w:lang w:val="it-IT" w:eastAsia="it-IT" w:bidi="it-IT"/>
      </w:rPr>
    </w:lvl>
    <w:lvl w:ilvl="7" w:tplc="12C08FE2">
      <w:numFmt w:val="bullet"/>
      <w:lvlText w:val="•"/>
      <w:lvlJc w:val="left"/>
      <w:pPr>
        <w:ind w:left="3317" w:hanging="360"/>
      </w:pPr>
      <w:rPr>
        <w:rFonts w:hint="default"/>
        <w:lang w:val="it-IT" w:eastAsia="it-IT" w:bidi="it-IT"/>
      </w:rPr>
    </w:lvl>
    <w:lvl w:ilvl="8" w:tplc="5386B6C0">
      <w:numFmt w:val="bullet"/>
      <w:lvlText w:val="•"/>
      <w:lvlJc w:val="left"/>
      <w:pPr>
        <w:ind w:left="3677" w:hanging="360"/>
      </w:pPr>
      <w:rPr>
        <w:rFonts w:hint="default"/>
        <w:lang w:val="it-IT" w:eastAsia="it-IT" w:bidi="it-IT"/>
      </w:rPr>
    </w:lvl>
  </w:abstractNum>
  <w:abstractNum w:abstractNumId="13" w15:restartNumberingAfterBreak="0">
    <w:nsid w:val="40BC2BAD"/>
    <w:multiLevelType w:val="hybridMultilevel"/>
    <w:tmpl w:val="A87AF500"/>
    <w:lvl w:ilvl="0" w:tplc="96D033D2">
      <w:numFmt w:val="bullet"/>
      <w:lvlText w:val=""/>
      <w:lvlJc w:val="left"/>
      <w:pPr>
        <w:ind w:left="805" w:hanging="360"/>
      </w:pPr>
      <w:rPr>
        <w:rFonts w:ascii="Symbol" w:eastAsia="Symbol" w:hAnsi="Symbol" w:cs="Symbol" w:hint="default"/>
        <w:w w:val="100"/>
        <w:sz w:val="18"/>
        <w:szCs w:val="18"/>
        <w:lang w:val="it-IT" w:eastAsia="it-IT" w:bidi="it-IT"/>
      </w:rPr>
    </w:lvl>
    <w:lvl w:ilvl="1" w:tplc="860ACD5E">
      <w:numFmt w:val="bullet"/>
      <w:lvlText w:val="•"/>
      <w:lvlJc w:val="left"/>
      <w:pPr>
        <w:ind w:left="1159" w:hanging="360"/>
      </w:pPr>
      <w:rPr>
        <w:rFonts w:hint="default"/>
        <w:lang w:val="it-IT" w:eastAsia="it-IT" w:bidi="it-IT"/>
      </w:rPr>
    </w:lvl>
    <w:lvl w:ilvl="2" w:tplc="3190D074">
      <w:numFmt w:val="bullet"/>
      <w:lvlText w:val="•"/>
      <w:lvlJc w:val="left"/>
      <w:pPr>
        <w:ind w:left="1519" w:hanging="360"/>
      </w:pPr>
      <w:rPr>
        <w:rFonts w:hint="default"/>
        <w:lang w:val="it-IT" w:eastAsia="it-IT" w:bidi="it-IT"/>
      </w:rPr>
    </w:lvl>
    <w:lvl w:ilvl="3" w:tplc="9BBE4C96">
      <w:numFmt w:val="bullet"/>
      <w:lvlText w:val="•"/>
      <w:lvlJc w:val="left"/>
      <w:pPr>
        <w:ind w:left="1879" w:hanging="360"/>
      </w:pPr>
      <w:rPr>
        <w:rFonts w:hint="default"/>
        <w:lang w:val="it-IT" w:eastAsia="it-IT" w:bidi="it-IT"/>
      </w:rPr>
    </w:lvl>
    <w:lvl w:ilvl="4" w:tplc="8E6A0B86">
      <w:numFmt w:val="bullet"/>
      <w:lvlText w:val="•"/>
      <w:lvlJc w:val="left"/>
      <w:pPr>
        <w:ind w:left="2238" w:hanging="360"/>
      </w:pPr>
      <w:rPr>
        <w:rFonts w:hint="default"/>
        <w:lang w:val="it-IT" w:eastAsia="it-IT" w:bidi="it-IT"/>
      </w:rPr>
    </w:lvl>
    <w:lvl w:ilvl="5" w:tplc="8DD6BFB6">
      <w:numFmt w:val="bullet"/>
      <w:lvlText w:val="•"/>
      <w:lvlJc w:val="left"/>
      <w:pPr>
        <w:ind w:left="2598" w:hanging="360"/>
      </w:pPr>
      <w:rPr>
        <w:rFonts w:hint="default"/>
        <w:lang w:val="it-IT" w:eastAsia="it-IT" w:bidi="it-IT"/>
      </w:rPr>
    </w:lvl>
    <w:lvl w:ilvl="6" w:tplc="5FFA4D3A">
      <w:numFmt w:val="bullet"/>
      <w:lvlText w:val="•"/>
      <w:lvlJc w:val="left"/>
      <w:pPr>
        <w:ind w:left="2958" w:hanging="360"/>
      </w:pPr>
      <w:rPr>
        <w:rFonts w:hint="default"/>
        <w:lang w:val="it-IT" w:eastAsia="it-IT" w:bidi="it-IT"/>
      </w:rPr>
    </w:lvl>
    <w:lvl w:ilvl="7" w:tplc="3C3659B0">
      <w:numFmt w:val="bullet"/>
      <w:lvlText w:val="•"/>
      <w:lvlJc w:val="left"/>
      <w:pPr>
        <w:ind w:left="3317" w:hanging="360"/>
      </w:pPr>
      <w:rPr>
        <w:rFonts w:hint="default"/>
        <w:lang w:val="it-IT" w:eastAsia="it-IT" w:bidi="it-IT"/>
      </w:rPr>
    </w:lvl>
    <w:lvl w:ilvl="8" w:tplc="527268E6">
      <w:numFmt w:val="bullet"/>
      <w:lvlText w:val="•"/>
      <w:lvlJc w:val="left"/>
      <w:pPr>
        <w:ind w:left="3677" w:hanging="360"/>
      </w:pPr>
      <w:rPr>
        <w:rFonts w:hint="default"/>
        <w:lang w:val="it-IT" w:eastAsia="it-IT" w:bidi="it-IT"/>
      </w:rPr>
    </w:lvl>
  </w:abstractNum>
  <w:abstractNum w:abstractNumId="14" w15:restartNumberingAfterBreak="0">
    <w:nsid w:val="4128681B"/>
    <w:multiLevelType w:val="hybridMultilevel"/>
    <w:tmpl w:val="4AC029E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D9699F"/>
    <w:multiLevelType w:val="hybridMultilevel"/>
    <w:tmpl w:val="A906FD8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544EF6"/>
    <w:multiLevelType w:val="hybridMultilevel"/>
    <w:tmpl w:val="E766C502"/>
    <w:lvl w:ilvl="0" w:tplc="63FADA6E">
      <w:numFmt w:val="bullet"/>
      <w:lvlText w:val=""/>
      <w:lvlJc w:val="left"/>
      <w:pPr>
        <w:ind w:left="748" w:hanging="360"/>
      </w:pPr>
      <w:rPr>
        <w:rFonts w:ascii="Symbol" w:eastAsia="Symbol" w:hAnsi="Symbol" w:cs="Symbol" w:hint="default"/>
        <w:w w:val="100"/>
        <w:sz w:val="18"/>
        <w:szCs w:val="18"/>
        <w:lang w:val="it-IT" w:eastAsia="it-IT" w:bidi="it-IT"/>
      </w:rPr>
    </w:lvl>
    <w:lvl w:ilvl="1" w:tplc="4F84DB58">
      <w:numFmt w:val="bullet"/>
      <w:lvlText w:val="•"/>
      <w:lvlJc w:val="left"/>
      <w:pPr>
        <w:ind w:left="1105" w:hanging="360"/>
      </w:pPr>
      <w:rPr>
        <w:rFonts w:hint="default"/>
        <w:lang w:val="it-IT" w:eastAsia="it-IT" w:bidi="it-IT"/>
      </w:rPr>
    </w:lvl>
    <w:lvl w:ilvl="2" w:tplc="4752A6F0">
      <w:numFmt w:val="bullet"/>
      <w:lvlText w:val="•"/>
      <w:lvlJc w:val="left"/>
      <w:pPr>
        <w:ind w:left="1471" w:hanging="360"/>
      </w:pPr>
      <w:rPr>
        <w:rFonts w:hint="default"/>
        <w:lang w:val="it-IT" w:eastAsia="it-IT" w:bidi="it-IT"/>
      </w:rPr>
    </w:lvl>
    <w:lvl w:ilvl="3" w:tplc="D2A0C4BC">
      <w:numFmt w:val="bullet"/>
      <w:lvlText w:val="•"/>
      <w:lvlJc w:val="left"/>
      <w:pPr>
        <w:ind w:left="1837" w:hanging="360"/>
      </w:pPr>
      <w:rPr>
        <w:rFonts w:hint="default"/>
        <w:lang w:val="it-IT" w:eastAsia="it-IT" w:bidi="it-IT"/>
      </w:rPr>
    </w:lvl>
    <w:lvl w:ilvl="4" w:tplc="15C0D110">
      <w:numFmt w:val="bullet"/>
      <w:lvlText w:val="•"/>
      <w:lvlJc w:val="left"/>
      <w:pPr>
        <w:ind w:left="2202" w:hanging="360"/>
      </w:pPr>
      <w:rPr>
        <w:rFonts w:hint="default"/>
        <w:lang w:val="it-IT" w:eastAsia="it-IT" w:bidi="it-IT"/>
      </w:rPr>
    </w:lvl>
    <w:lvl w:ilvl="5" w:tplc="F1841F58">
      <w:numFmt w:val="bullet"/>
      <w:lvlText w:val="•"/>
      <w:lvlJc w:val="left"/>
      <w:pPr>
        <w:ind w:left="2568" w:hanging="360"/>
      </w:pPr>
      <w:rPr>
        <w:rFonts w:hint="default"/>
        <w:lang w:val="it-IT" w:eastAsia="it-IT" w:bidi="it-IT"/>
      </w:rPr>
    </w:lvl>
    <w:lvl w:ilvl="6" w:tplc="F9AAB924">
      <w:numFmt w:val="bullet"/>
      <w:lvlText w:val="•"/>
      <w:lvlJc w:val="left"/>
      <w:pPr>
        <w:ind w:left="2934" w:hanging="360"/>
      </w:pPr>
      <w:rPr>
        <w:rFonts w:hint="default"/>
        <w:lang w:val="it-IT" w:eastAsia="it-IT" w:bidi="it-IT"/>
      </w:rPr>
    </w:lvl>
    <w:lvl w:ilvl="7" w:tplc="4F7CB660">
      <w:numFmt w:val="bullet"/>
      <w:lvlText w:val="•"/>
      <w:lvlJc w:val="left"/>
      <w:pPr>
        <w:ind w:left="3299" w:hanging="360"/>
      </w:pPr>
      <w:rPr>
        <w:rFonts w:hint="default"/>
        <w:lang w:val="it-IT" w:eastAsia="it-IT" w:bidi="it-IT"/>
      </w:rPr>
    </w:lvl>
    <w:lvl w:ilvl="8" w:tplc="F0D6E6EA">
      <w:numFmt w:val="bullet"/>
      <w:lvlText w:val="•"/>
      <w:lvlJc w:val="left"/>
      <w:pPr>
        <w:ind w:left="3665" w:hanging="360"/>
      </w:pPr>
      <w:rPr>
        <w:rFonts w:hint="default"/>
        <w:lang w:val="it-IT" w:eastAsia="it-IT" w:bidi="it-IT"/>
      </w:rPr>
    </w:lvl>
  </w:abstractNum>
  <w:abstractNum w:abstractNumId="17" w15:restartNumberingAfterBreak="0">
    <w:nsid w:val="4E456CFD"/>
    <w:multiLevelType w:val="hybridMultilevel"/>
    <w:tmpl w:val="CEF64FE2"/>
    <w:lvl w:ilvl="0" w:tplc="EF0C4064">
      <w:numFmt w:val="bullet"/>
      <w:lvlText w:val=""/>
      <w:lvlJc w:val="left"/>
      <w:pPr>
        <w:ind w:left="308" w:hanging="144"/>
      </w:pPr>
      <w:rPr>
        <w:rFonts w:ascii="Symbol" w:eastAsia="Symbol" w:hAnsi="Symbol" w:cs="Symbol" w:hint="default"/>
        <w:w w:val="100"/>
        <w:sz w:val="18"/>
        <w:szCs w:val="18"/>
        <w:lang w:val="it-IT" w:eastAsia="it-IT" w:bidi="it-IT"/>
      </w:rPr>
    </w:lvl>
    <w:lvl w:ilvl="1" w:tplc="BF9EC74A">
      <w:numFmt w:val="bullet"/>
      <w:lvlText w:val="•"/>
      <w:lvlJc w:val="left"/>
      <w:pPr>
        <w:ind w:left="524" w:hanging="144"/>
      </w:pPr>
      <w:rPr>
        <w:rFonts w:hint="default"/>
        <w:lang w:val="it-IT" w:eastAsia="it-IT" w:bidi="it-IT"/>
      </w:rPr>
    </w:lvl>
    <w:lvl w:ilvl="2" w:tplc="DBA28D14">
      <w:numFmt w:val="bullet"/>
      <w:lvlText w:val="•"/>
      <w:lvlJc w:val="left"/>
      <w:pPr>
        <w:ind w:left="749" w:hanging="144"/>
      </w:pPr>
      <w:rPr>
        <w:rFonts w:hint="default"/>
        <w:lang w:val="it-IT" w:eastAsia="it-IT" w:bidi="it-IT"/>
      </w:rPr>
    </w:lvl>
    <w:lvl w:ilvl="3" w:tplc="C00ABAC6">
      <w:numFmt w:val="bullet"/>
      <w:lvlText w:val="•"/>
      <w:lvlJc w:val="left"/>
      <w:pPr>
        <w:ind w:left="974" w:hanging="144"/>
      </w:pPr>
      <w:rPr>
        <w:rFonts w:hint="default"/>
        <w:lang w:val="it-IT" w:eastAsia="it-IT" w:bidi="it-IT"/>
      </w:rPr>
    </w:lvl>
    <w:lvl w:ilvl="4" w:tplc="C11AA2AC">
      <w:numFmt w:val="bullet"/>
      <w:lvlText w:val="•"/>
      <w:lvlJc w:val="left"/>
      <w:pPr>
        <w:ind w:left="1198" w:hanging="144"/>
      </w:pPr>
      <w:rPr>
        <w:rFonts w:hint="default"/>
        <w:lang w:val="it-IT" w:eastAsia="it-IT" w:bidi="it-IT"/>
      </w:rPr>
    </w:lvl>
    <w:lvl w:ilvl="5" w:tplc="4C1664FE">
      <w:numFmt w:val="bullet"/>
      <w:lvlText w:val="•"/>
      <w:lvlJc w:val="left"/>
      <w:pPr>
        <w:ind w:left="1423" w:hanging="144"/>
      </w:pPr>
      <w:rPr>
        <w:rFonts w:hint="default"/>
        <w:lang w:val="it-IT" w:eastAsia="it-IT" w:bidi="it-IT"/>
      </w:rPr>
    </w:lvl>
    <w:lvl w:ilvl="6" w:tplc="EACC188E">
      <w:numFmt w:val="bullet"/>
      <w:lvlText w:val="•"/>
      <w:lvlJc w:val="left"/>
      <w:pPr>
        <w:ind w:left="1648" w:hanging="144"/>
      </w:pPr>
      <w:rPr>
        <w:rFonts w:hint="default"/>
        <w:lang w:val="it-IT" w:eastAsia="it-IT" w:bidi="it-IT"/>
      </w:rPr>
    </w:lvl>
    <w:lvl w:ilvl="7" w:tplc="45645E8C">
      <w:numFmt w:val="bullet"/>
      <w:lvlText w:val="•"/>
      <w:lvlJc w:val="left"/>
      <w:pPr>
        <w:ind w:left="1872" w:hanging="144"/>
      </w:pPr>
      <w:rPr>
        <w:rFonts w:hint="default"/>
        <w:lang w:val="it-IT" w:eastAsia="it-IT" w:bidi="it-IT"/>
      </w:rPr>
    </w:lvl>
    <w:lvl w:ilvl="8" w:tplc="B704C8EC">
      <w:numFmt w:val="bullet"/>
      <w:lvlText w:val="•"/>
      <w:lvlJc w:val="left"/>
      <w:pPr>
        <w:ind w:left="2097" w:hanging="144"/>
      </w:pPr>
      <w:rPr>
        <w:rFonts w:hint="default"/>
        <w:lang w:val="it-IT" w:eastAsia="it-IT" w:bidi="it-IT"/>
      </w:rPr>
    </w:lvl>
  </w:abstractNum>
  <w:abstractNum w:abstractNumId="18" w15:restartNumberingAfterBreak="0">
    <w:nsid w:val="51545C2D"/>
    <w:multiLevelType w:val="hybridMultilevel"/>
    <w:tmpl w:val="38BCDE4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E94984"/>
    <w:multiLevelType w:val="hybridMultilevel"/>
    <w:tmpl w:val="3E607D42"/>
    <w:lvl w:ilvl="0" w:tplc="BB2899C2">
      <w:numFmt w:val="bullet"/>
      <w:lvlText w:val=""/>
      <w:lvlJc w:val="left"/>
      <w:pPr>
        <w:ind w:left="309" w:hanging="144"/>
      </w:pPr>
      <w:rPr>
        <w:rFonts w:ascii="Symbol" w:eastAsia="Symbol" w:hAnsi="Symbol" w:cs="Symbol" w:hint="default"/>
        <w:w w:val="100"/>
        <w:sz w:val="18"/>
        <w:szCs w:val="18"/>
        <w:lang w:val="it-IT" w:eastAsia="it-IT" w:bidi="it-IT"/>
      </w:rPr>
    </w:lvl>
    <w:lvl w:ilvl="1" w:tplc="2190DD38">
      <w:numFmt w:val="bullet"/>
      <w:lvlText w:val="•"/>
      <w:lvlJc w:val="left"/>
      <w:pPr>
        <w:ind w:left="526" w:hanging="144"/>
      </w:pPr>
      <w:rPr>
        <w:rFonts w:hint="default"/>
        <w:lang w:val="it-IT" w:eastAsia="it-IT" w:bidi="it-IT"/>
      </w:rPr>
    </w:lvl>
    <w:lvl w:ilvl="2" w:tplc="4DC6254A">
      <w:numFmt w:val="bullet"/>
      <w:lvlText w:val="•"/>
      <w:lvlJc w:val="left"/>
      <w:pPr>
        <w:ind w:left="753" w:hanging="144"/>
      </w:pPr>
      <w:rPr>
        <w:rFonts w:hint="default"/>
        <w:lang w:val="it-IT" w:eastAsia="it-IT" w:bidi="it-IT"/>
      </w:rPr>
    </w:lvl>
    <w:lvl w:ilvl="3" w:tplc="F92EEB88">
      <w:numFmt w:val="bullet"/>
      <w:lvlText w:val="•"/>
      <w:lvlJc w:val="left"/>
      <w:pPr>
        <w:ind w:left="980" w:hanging="144"/>
      </w:pPr>
      <w:rPr>
        <w:rFonts w:hint="default"/>
        <w:lang w:val="it-IT" w:eastAsia="it-IT" w:bidi="it-IT"/>
      </w:rPr>
    </w:lvl>
    <w:lvl w:ilvl="4" w:tplc="81365584">
      <w:numFmt w:val="bullet"/>
      <w:lvlText w:val="•"/>
      <w:lvlJc w:val="left"/>
      <w:pPr>
        <w:ind w:left="1207" w:hanging="144"/>
      </w:pPr>
      <w:rPr>
        <w:rFonts w:hint="default"/>
        <w:lang w:val="it-IT" w:eastAsia="it-IT" w:bidi="it-IT"/>
      </w:rPr>
    </w:lvl>
    <w:lvl w:ilvl="5" w:tplc="31DE9446">
      <w:numFmt w:val="bullet"/>
      <w:lvlText w:val="•"/>
      <w:lvlJc w:val="left"/>
      <w:pPr>
        <w:ind w:left="1434" w:hanging="144"/>
      </w:pPr>
      <w:rPr>
        <w:rFonts w:hint="default"/>
        <w:lang w:val="it-IT" w:eastAsia="it-IT" w:bidi="it-IT"/>
      </w:rPr>
    </w:lvl>
    <w:lvl w:ilvl="6" w:tplc="D4D0D050">
      <w:numFmt w:val="bullet"/>
      <w:lvlText w:val="•"/>
      <w:lvlJc w:val="left"/>
      <w:pPr>
        <w:ind w:left="1660" w:hanging="144"/>
      </w:pPr>
      <w:rPr>
        <w:rFonts w:hint="default"/>
        <w:lang w:val="it-IT" w:eastAsia="it-IT" w:bidi="it-IT"/>
      </w:rPr>
    </w:lvl>
    <w:lvl w:ilvl="7" w:tplc="32C288DA">
      <w:numFmt w:val="bullet"/>
      <w:lvlText w:val="•"/>
      <w:lvlJc w:val="left"/>
      <w:pPr>
        <w:ind w:left="1887" w:hanging="144"/>
      </w:pPr>
      <w:rPr>
        <w:rFonts w:hint="default"/>
        <w:lang w:val="it-IT" w:eastAsia="it-IT" w:bidi="it-IT"/>
      </w:rPr>
    </w:lvl>
    <w:lvl w:ilvl="8" w:tplc="B25E3E18">
      <w:numFmt w:val="bullet"/>
      <w:lvlText w:val="•"/>
      <w:lvlJc w:val="left"/>
      <w:pPr>
        <w:ind w:left="2114" w:hanging="144"/>
      </w:pPr>
      <w:rPr>
        <w:rFonts w:hint="default"/>
        <w:lang w:val="it-IT" w:eastAsia="it-IT" w:bidi="it-IT"/>
      </w:rPr>
    </w:lvl>
  </w:abstractNum>
  <w:abstractNum w:abstractNumId="20" w15:restartNumberingAfterBreak="0">
    <w:nsid w:val="58D82BDA"/>
    <w:multiLevelType w:val="hybridMultilevel"/>
    <w:tmpl w:val="13EA61BE"/>
    <w:lvl w:ilvl="0" w:tplc="460E1C10">
      <w:numFmt w:val="bullet"/>
      <w:lvlText w:val=""/>
      <w:lvlJc w:val="left"/>
      <w:pPr>
        <w:ind w:left="748" w:hanging="360"/>
      </w:pPr>
      <w:rPr>
        <w:rFonts w:ascii="Symbol" w:eastAsia="Symbol" w:hAnsi="Symbol" w:cs="Symbol" w:hint="default"/>
        <w:w w:val="100"/>
        <w:sz w:val="18"/>
        <w:szCs w:val="18"/>
        <w:lang w:val="it-IT" w:eastAsia="it-IT" w:bidi="it-IT"/>
      </w:rPr>
    </w:lvl>
    <w:lvl w:ilvl="1" w:tplc="0E9AAF7C">
      <w:numFmt w:val="bullet"/>
      <w:lvlText w:val="•"/>
      <w:lvlJc w:val="left"/>
      <w:pPr>
        <w:ind w:left="1104" w:hanging="360"/>
      </w:pPr>
      <w:rPr>
        <w:rFonts w:hint="default"/>
        <w:lang w:val="it-IT" w:eastAsia="it-IT" w:bidi="it-IT"/>
      </w:rPr>
    </w:lvl>
    <w:lvl w:ilvl="2" w:tplc="B6009E38">
      <w:numFmt w:val="bullet"/>
      <w:lvlText w:val="•"/>
      <w:lvlJc w:val="left"/>
      <w:pPr>
        <w:ind w:left="1469" w:hanging="360"/>
      </w:pPr>
      <w:rPr>
        <w:rFonts w:hint="default"/>
        <w:lang w:val="it-IT" w:eastAsia="it-IT" w:bidi="it-IT"/>
      </w:rPr>
    </w:lvl>
    <w:lvl w:ilvl="3" w:tplc="4D68E0CC">
      <w:numFmt w:val="bullet"/>
      <w:lvlText w:val="•"/>
      <w:lvlJc w:val="left"/>
      <w:pPr>
        <w:ind w:left="1834" w:hanging="360"/>
      </w:pPr>
      <w:rPr>
        <w:rFonts w:hint="default"/>
        <w:lang w:val="it-IT" w:eastAsia="it-IT" w:bidi="it-IT"/>
      </w:rPr>
    </w:lvl>
    <w:lvl w:ilvl="4" w:tplc="B498BF2E">
      <w:numFmt w:val="bullet"/>
      <w:lvlText w:val="•"/>
      <w:lvlJc w:val="left"/>
      <w:pPr>
        <w:ind w:left="2198" w:hanging="360"/>
      </w:pPr>
      <w:rPr>
        <w:rFonts w:hint="default"/>
        <w:lang w:val="it-IT" w:eastAsia="it-IT" w:bidi="it-IT"/>
      </w:rPr>
    </w:lvl>
    <w:lvl w:ilvl="5" w:tplc="EE501A44">
      <w:numFmt w:val="bullet"/>
      <w:lvlText w:val="•"/>
      <w:lvlJc w:val="left"/>
      <w:pPr>
        <w:ind w:left="2563" w:hanging="360"/>
      </w:pPr>
      <w:rPr>
        <w:rFonts w:hint="default"/>
        <w:lang w:val="it-IT" w:eastAsia="it-IT" w:bidi="it-IT"/>
      </w:rPr>
    </w:lvl>
    <w:lvl w:ilvl="6" w:tplc="1ADCAAFE">
      <w:numFmt w:val="bullet"/>
      <w:lvlText w:val="•"/>
      <w:lvlJc w:val="left"/>
      <w:pPr>
        <w:ind w:left="2928" w:hanging="360"/>
      </w:pPr>
      <w:rPr>
        <w:rFonts w:hint="default"/>
        <w:lang w:val="it-IT" w:eastAsia="it-IT" w:bidi="it-IT"/>
      </w:rPr>
    </w:lvl>
    <w:lvl w:ilvl="7" w:tplc="47B6A84E">
      <w:numFmt w:val="bullet"/>
      <w:lvlText w:val="•"/>
      <w:lvlJc w:val="left"/>
      <w:pPr>
        <w:ind w:left="3292" w:hanging="360"/>
      </w:pPr>
      <w:rPr>
        <w:rFonts w:hint="default"/>
        <w:lang w:val="it-IT" w:eastAsia="it-IT" w:bidi="it-IT"/>
      </w:rPr>
    </w:lvl>
    <w:lvl w:ilvl="8" w:tplc="5100CF58">
      <w:numFmt w:val="bullet"/>
      <w:lvlText w:val="•"/>
      <w:lvlJc w:val="left"/>
      <w:pPr>
        <w:ind w:left="3657" w:hanging="360"/>
      </w:pPr>
      <w:rPr>
        <w:rFonts w:hint="default"/>
        <w:lang w:val="it-IT" w:eastAsia="it-IT" w:bidi="it-IT"/>
      </w:rPr>
    </w:lvl>
  </w:abstractNum>
  <w:abstractNum w:abstractNumId="21" w15:restartNumberingAfterBreak="0">
    <w:nsid w:val="5B6B7227"/>
    <w:multiLevelType w:val="hybridMultilevel"/>
    <w:tmpl w:val="41C6D5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C7D7E0B"/>
    <w:multiLevelType w:val="hybridMultilevel"/>
    <w:tmpl w:val="A53C702C"/>
    <w:lvl w:ilvl="0" w:tplc="E2EACAF4">
      <w:numFmt w:val="bullet"/>
      <w:lvlText w:val=""/>
      <w:lvlJc w:val="left"/>
      <w:pPr>
        <w:ind w:left="309" w:hanging="144"/>
      </w:pPr>
      <w:rPr>
        <w:rFonts w:ascii="Symbol" w:eastAsia="Symbol" w:hAnsi="Symbol" w:cs="Symbol" w:hint="default"/>
        <w:w w:val="100"/>
        <w:sz w:val="18"/>
        <w:szCs w:val="18"/>
        <w:lang w:val="it-IT" w:eastAsia="it-IT" w:bidi="it-IT"/>
      </w:rPr>
    </w:lvl>
    <w:lvl w:ilvl="1" w:tplc="81D40432">
      <w:numFmt w:val="bullet"/>
      <w:lvlText w:val="•"/>
      <w:lvlJc w:val="left"/>
      <w:pPr>
        <w:ind w:left="526" w:hanging="144"/>
      </w:pPr>
      <w:rPr>
        <w:rFonts w:hint="default"/>
        <w:lang w:val="it-IT" w:eastAsia="it-IT" w:bidi="it-IT"/>
      </w:rPr>
    </w:lvl>
    <w:lvl w:ilvl="2" w:tplc="42DC673C">
      <w:numFmt w:val="bullet"/>
      <w:lvlText w:val="•"/>
      <w:lvlJc w:val="left"/>
      <w:pPr>
        <w:ind w:left="753" w:hanging="144"/>
      </w:pPr>
      <w:rPr>
        <w:rFonts w:hint="default"/>
        <w:lang w:val="it-IT" w:eastAsia="it-IT" w:bidi="it-IT"/>
      </w:rPr>
    </w:lvl>
    <w:lvl w:ilvl="3" w:tplc="E4264186">
      <w:numFmt w:val="bullet"/>
      <w:lvlText w:val="•"/>
      <w:lvlJc w:val="left"/>
      <w:pPr>
        <w:ind w:left="980" w:hanging="144"/>
      </w:pPr>
      <w:rPr>
        <w:rFonts w:hint="default"/>
        <w:lang w:val="it-IT" w:eastAsia="it-IT" w:bidi="it-IT"/>
      </w:rPr>
    </w:lvl>
    <w:lvl w:ilvl="4" w:tplc="220CB130">
      <w:numFmt w:val="bullet"/>
      <w:lvlText w:val="•"/>
      <w:lvlJc w:val="left"/>
      <w:pPr>
        <w:ind w:left="1207" w:hanging="144"/>
      </w:pPr>
      <w:rPr>
        <w:rFonts w:hint="default"/>
        <w:lang w:val="it-IT" w:eastAsia="it-IT" w:bidi="it-IT"/>
      </w:rPr>
    </w:lvl>
    <w:lvl w:ilvl="5" w:tplc="1330836E">
      <w:numFmt w:val="bullet"/>
      <w:lvlText w:val="•"/>
      <w:lvlJc w:val="left"/>
      <w:pPr>
        <w:ind w:left="1434" w:hanging="144"/>
      </w:pPr>
      <w:rPr>
        <w:rFonts w:hint="default"/>
        <w:lang w:val="it-IT" w:eastAsia="it-IT" w:bidi="it-IT"/>
      </w:rPr>
    </w:lvl>
    <w:lvl w:ilvl="6" w:tplc="81D0761E">
      <w:numFmt w:val="bullet"/>
      <w:lvlText w:val="•"/>
      <w:lvlJc w:val="left"/>
      <w:pPr>
        <w:ind w:left="1660" w:hanging="144"/>
      </w:pPr>
      <w:rPr>
        <w:rFonts w:hint="default"/>
        <w:lang w:val="it-IT" w:eastAsia="it-IT" w:bidi="it-IT"/>
      </w:rPr>
    </w:lvl>
    <w:lvl w:ilvl="7" w:tplc="F1C494B4">
      <w:numFmt w:val="bullet"/>
      <w:lvlText w:val="•"/>
      <w:lvlJc w:val="left"/>
      <w:pPr>
        <w:ind w:left="1887" w:hanging="144"/>
      </w:pPr>
      <w:rPr>
        <w:rFonts w:hint="default"/>
        <w:lang w:val="it-IT" w:eastAsia="it-IT" w:bidi="it-IT"/>
      </w:rPr>
    </w:lvl>
    <w:lvl w:ilvl="8" w:tplc="3D9C11F2">
      <w:numFmt w:val="bullet"/>
      <w:lvlText w:val="•"/>
      <w:lvlJc w:val="left"/>
      <w:pPr>
        <w:ind w:left="2114" w:hanging="144"/>
      </w:pPr>
      <w:rPr>
        <w:rFonts w:hint="default"/>
        <w:lang w:val="it-IT" w:eastAsia="it-IT" w:bidi="it-IT"/>
      </w:rPr>
    </w:lvl>
  </w:abstractNum>
  <w:abstractNum w:abstractNumId="23" w15:restartNumberingAfterBreak="0">
    <w:nsid w:val="5CF975EE"/>
    <w:multiLevelType w:val="hybridMultilevel"/>
    <w:tmpl w:val="1F5A273E"/>
    <w:lvl w:ilvl="0" w:tplc="00AAF304">
      <w:numFmt w:val="bullet"/>
      <w:lvlText w:val=""/>
      <w:lvlJc w:val="left"/>
      <w:pPr>
        <w:ind w:left="748" w:hanging="360"/>
      </w:pPr>
      <w:rPr>
        <w:rFonts w:ascii="Symbol" w:eastAsia="Symbol" w:hAnsi="Symbol" w:cs="Symbol" w:hint="default"/>
        <w:w w:val="100"/>
        <w:sz w:val="18"/>
        <w:szCs w:val="18"/>
        <w:lang w:val="it-IT" w:eastAsia="it-IT" w:bidi="it-IT"/>
      </w:rPr>
    </w:lvl>
    <w:lvl w:ilvl="1" w:tplc="77D6AAA2">
      <w:numFmt w:val="bullet"/>
      <w:lvlText w:val="•"/>
      <w:lvlJc w:val="left"/>
      <w:pPr>
        <w:ind w:left="1104" w:hanging="360"/>
      </w:pPr>
      <w:rPr>
        <w:rFonts w:hint="default"/>
        <w:lang w:val="it-IT" w:eastAsia="it-IT" w:bidi="it-IT"/>
      </w:rPr>
    </w:lvl>
    <w:lvl w:ilvl="2" w:tplc="8FE82A92">
      <w:numFmt w:val="bullet"/>
      <w:lvlText w:val="•"/>
      <w:lvlJc w:val="left"/>
      <w:pPr>
        <w:ind w:left="1469" w:hanging="360"/>
      </w:pPr>
      <w:rPr>
        <w:rFonts w:hint="default"/>
        <w:lang w:val="it-IT" w:eastAsia="it-IT" w:bidi="it-IT"/>
      </w:rPr>
    </w:lvl>
    <w:lvl w:ilvl="3" w:tplc="8702CDEE">
      <w:numFmt w:val="bullet"/>
      <w:lvlText w:val="•"/>
      <w:lvlJc w:val="left"/>
      <w:pPr>
        <w:ind w:left="1834" w:hanging="360"/>
      </w:pPr>
      <w:rPr>
        <w:rFonts w:hint="default"/>
        <w:lang w:val="it-IT" w:eastAsia="it-IT" w:bidi="it-IT"/>
      </w:rPr>
    </w:lvl>
    <w:lvl w:ilvl="4" w:tplc="DE10CF1C">
      <w:numFmt w:val="bullet"/>
      <w:lvlText w:val="•"/>
      <w:lvlJc w:val="left"/>
      <w:pPr>
        <w:ind w:left="2198" w:hanging="360"/>
      </w:pPr>
      <w:rPr>
        <w:rFonts w:hint="default"/>
        <w:lang w:val="it-IT" w:eastAsia="it-IT" w:bidi="it-IT"/>
      </w:rPr>
    </w:lvl>
    <w:lvl w:ilvl="5" w:tplc="F5DEE80C">
      <w:numFmt w:val="bullet"/>
      <w:lvlText w:val="•"/>
      <w:lvlJc w:val="left"/>
      <w:pPr>
        <w:ind w:left="2563" w:hanging="360"/>
      </w:pPr>
      <w:rPr>
        <w:rFonts w:hint="default"/>
        <w:lang w:val="it-IT" w:eastAsia="it-IT" w:bidi="it-IT"/>
      </w:rPr>
    </w:lvl>
    <w:lvl w:ilvl="6" w:tplc="D3620C18">
      <w:numFmt w:val="bullet"/>
      <w:lvlText w:val="•"/>
      <w:lvlJc w:val="left"/>
      <w:pPr>
        <w:ind w:left="2928" w:hanging="360"/>
      </w:pPr>
      <w:rPr>
        <w:rFonts w:hint="default"/>
        <w:lang w:val="it-IT" w:eastAsia="it-IT" w:bidi="it-IT"/>
      </w:rPr>
    </w:lvl>
    <w:lvl w:ilvl="7" w:tplc="73F644F0">
      <w:numFmt w:val="bullet"/>
      <w:lvlText w:val="•"/>
      <w:lvlJc w:val="left"/>
      <w:pPr>
        <w:ind w:left="3292" w:hanging="360"/>
      </w:pPr>
      <w:rPr>
        <w:rFonts w:hint="default"/>
        <w:lang w:val="it-IT" w:eastAsia="it-IT" w:bidi="it-IT"/>
      </w:rPr>
    </w:lvl>
    <w:lvl w:ilvl="8" w:tplc="0D5E5282">
      <w:numFmt w:val="bullet"/>
      <w:lvlText w:val="•"/>
      <w:lvlJc w:val="left"/>
      <w:pPr>
        <w:ind w:left="3657" w:hanging="360"/>
      </w:pPr>
      <w:rPr>
        <w:rFonts w:hint="default"/>
        <w:lang w:val="it-IT" w:eastAsia="it-IT" w:bidi="it-IT"/>
      </w:rPr>
    </w:lvl>
  </w:abstractNum>
  <w:abstractNum w:abstractNumId="24" w15:restartNumberingAfterBreak="0">
    <w:nsid w:val="5FBC753D"/>
    <w:multiLevelType w:val="hybridMultilevel"/>
    <w:tmpl w:val="CF52289A"/>
    <w:lvl w:ilvl="0" w:tplc="EFD8BD92">
      <w:numFmt w:val="bullet"/>
      <w:lvlText w:val=""/>
      <w:lvlJc w:val="left"/>
      <w:pPr>
        <w:ind w:left="748" w:hanging="360"/>
      </w:pPr>
      <w:rPr>
        <w:rFonts w:ascii="Symbol" w:eastAsia="Symbol" w:hAnsi="Symbol" w:cs="Symbol" w:hint="default"/>
        <w:w w:val="100"/>
        <w:sz w:val="18"/>
        <w:szCs w:val="18"/>
        <w:lang w:val="it-IT" w:eastAsia="it-IT" w:bidi="it-IT"/>
      </w:rPr>
    </w:lvl>
    <w:lvl w:ilvl="1" w:tplc="1512ABDC">
      <w:numFmt w:val="bullet"/>
      <w:lvlText w:val="•"/>
      <w:lvlJc w:val="left"/>
      <w:pPr>
        <w:ind w:left="1105" w:hanging="360"/>
      </w:pPr>
      <w:rPr>
        <w:rFonts w:hint="default"/>
        <w:lang w:val="it-IT" w:eastAsia="it-IT" w:bidi="it-IT"/>
      </w:rPr>
    </w:lvl>
    <w:lvl w:ilvl="2" w:tplc="C3C4EF44">
      <w:numFmt w:val="bullet"/>
      <w:lvlText w:val="•"/>
      <w:lvlJc w:val="left"/>
      <w:pPr>
        <w:ind w:left="1471" w:hanging="360"/>
      </w:pPr>
      <w:rPr>
        <w:rFonts w:hint="default"/>
        <w:lang w:val="it-IT" w:eastAsia="it-IT" w:bidi="it-IT"/>
      </w:rPr>
    </w:lvl>
    <w:lvl w:ilvl="3" w:tplc="8796255A">
      <w:numFmt w:val="bullet"/>
      <w:lvlText w:val="•"/>
      <w:lvlJc w:val="left"/>
      <w:pPr>
        <w:ind w:left="1837" w:hanging="360"/>
      </w:pPr>
      <w:rPr>
        <w:rFonts w:hint="default"/>
        <w:lang w:val="it-IT" w:eastAsia="it-IT" w:bidi="it-IT"/>
      </w:rPr>
    </w:lvl>
    <w:lvl w:ilvl="4" w:tplc="5B646CAA">
      <w:numFmt w:val="bullet"/>
      <w:lvlText w:val="•"/>
      <w:lvlJc w:val="left"/>
      <w:pPr>
        <w:ind w:left="2202" w:hanging="360"/>
      </w:pPr>
      <w:rPr>
        <w:rFonts w:hint="default"/>
        <w:lang w:val="it-IT" w:eastAsia="it-IT" w:bidi="it-IT"/>
      </w:rPr>
    </w:lvl>
    <w:lvl w:ilvl="5" w:tplc="3EE8C08E">
      <w:numFmt w:val="bullet"/>
      <w:lvlText w:val="•"/>
      <w:lvlJc w:val="left"/>
      <w:pPr>
        <w:ind w:left="2568" w:hanging="360"/>
      </w:pPr>
      <w:rPr>
        <w:rFonts w:hint="default"/>
        <w:lang w:val="it-IT" w:eastAsia="it-IT" w:bidi="it-IT"/>
      </w:rPr>
    </w:lvl>
    <w:lvl w:ilvl="6" w:tplc="9AD2D57E">
      <w:numFmt w:val="bullet"/>
      <w:lvlText w:val="•"/>
      <w:lvlJc w:val="left"/>
      <w:pPr>
        <w:ind w:left="2934" w:hanging="360"/>
      </w:pPr>
      <w:rPr>
        <w:rFonts w:hint="default"/>
        <w:lang w:val="it-IT" w:eastAsia="it-IT" w:bidi="it-IT"/>
      </w:rPr>
    </w:lvl>
    <w:lvl w:ilvl="7" w:tplc="C1FC938A">
      <w:numFmt w:val="bullet"/>
      <w:lvlText w:val="•"/>
      <w:lvlJc w:val="left"/>
      <w:pPr>
        <w:ind w:left="3299" w:hanging="360"/>
      </w:pPr>
      <w:rPr>
        <w:rFonts w:hint="default"/>
        <w:lang w:val="it-IT" w:eastAsia="it-IT" w:bidi="it-IT"/>
      </w:rPr>
    </w:lvl>
    <w:lvl w:ilvl="8" w:tplc="89B0CA06">
      <w:numFmt w:val="bullet"/>
      <w:lvlText w:val="•"/>
      <w:lvlJc w:val="left"/>
      <w:pPr>
        <w:ind w:left="3665" w:hanging="360"/>
      </w:pPr>
      <w:rPr>
        <w:rFonts w:hint="default"/>
        <w:lang w:val="it-IT" w:eastAsia="it-IT" w:bidi="it-IT"/>
      </w:rPr>
    </w:lvl>
  </w:abstractNum>
  <w:abstractNum w:abstractNumId="25" w15:restartNumberingAfterBreak="0">
    <w:nsid w:val="60AC73D5"/>
    <w:multiLevelType w:val="hybridMultilevel"/>
    <w:tmpl w:val="E8ACD054"/>
    <w:lvl w:ilvl="0" w:tplc="D3FE643E">
      <w:numFmt w:val="bullet"/>
      <w:lvlText w:val=""/>
      <w:lvlJc w:val="left"/>
      <w:pPr>
        <w:ind w:left="308" w:hanging="144"/>
      </w:pPr>
      <w:rPr>
        <w:rFonts w:ascii="Symbol" w:eastAsia="Symbol" w:hAnsi="Symbol" w:cs="Symbol" w:hint="default"/>
        <w:w w:val="100"/>
        <w:sz w:val="18"/>
        <w:szCs w:val="18"/>
        <w:lang w:val="it-IT" w:eastAsia="it-IT" w:bidi="it-IT"/>
      </w:rPr>
    </w:lvl>
    <w:lvl w:ilvl="1" w:tplc="0CA808AC">
      <w:numFmt w:val="bullet"/>
      <w:lvlText w:val="•"/>
      <w:lvlJc w:val="left"/>
      <w:pPr>
        <w:ind w:left="524" w:hanging="144"/>
      </w:pPr>
      <w:rPr>
        <w:rFonts w:hint="default"/>
        <w:lang w:val="it-IT" w:eastAsia="it-IT" w:bidi="it-IT"/>
      </w:rPr>
    </w:lvl>
    <w:lvl w:ilvl="2" w:tplc="27567974">
      <w:numFmt w:val="bullet"/>
      <w:lvlText w:val="•"/>
      <w:lvlJc w:val="left"/>
      <w:pPr>
        <w:ind w:left="749" w:hanging="144"/>
      </w:pPr>
      <w:rPr>
        <w:rFonts w:hint="default"/>
        <w:lang w:val="it-IT" w:eastAsia="it-IT" w:bidi="it-IT"/>
      </w:rPr>
    </w:lvl>
    <w:lvl w:ilvl="3" w:tplc="DB087840">
      <w:numFmt w:val="bullet"/>
      <w:lvlText w:val="•"/>
      <w:lvlJc w:val="left"/>
      <w:pPr>
        <w:ind w:left="974" w:hanging="144"/>
      </w:pPr>
      <w:rPr>
        <w:rFonts w:hint="default"/>
        <w:lang w:val="it-IT" w:eastAsia="it-IT" w:bidi="it-IT"/>
      </w:rPr>
    </w:lvl>
    <w:lvl w:ilvl="4" w:tplc="C4AC874E">
      <w:numFmt w:val="bullet"/>
      <w:lvlText w:val="•"/>
      <w:lvlJc w:val="left"/>
      <w:pPr>
        <w:ind w:left="1198" w:hanging="144"/>
      </w:pPr>
      <w:rPr>
        <w:rFonts w:hint="default"/>
        <w:lang w:val="it-IT" w:eastAsia="it-IT" w:bidi="it-IT"/>
      </w:rPr>
    </w:lvl>
    <w:lvl w:ilvl="5" w:tplc="2E4A1B9A">
      <w:numFmt w:val="bullet"/>
      <w:lvlText w:val="•"/>
      <w:lvlJc w:val="left"/>
      <w:pPr>
        <w:ind w:left="1423" w:hanging="144"/>
      </w:pPr>
      <w:rPr>
        <w:rFonts w:hint="default"/>
        <w:lang w:val="it-IT" w:eastAsia="it-IT" w:bidi="it-IT"/>
      </w:rPr>
    </w:lvl>
    <w:lvl w:ilvl="6" w:tplc="682E1092">
      <w:numFmt w:val="bullet"/>
      <w:lvlText w:val="•"/>
      <w:lvlJc w:val="left"/>
      <w:pPr>
        <w:ind w:left="1648" w:hanging="144"/>
      </w:pPr>
      <w:rPr>
        <w:rFonts w:hint="default"/>
        <w:lang w:val="it-IT" w:eastAsia="it-IT" w:bidi="it-IT"/>
      </w:rPr>
    </w:lvl>
    <w:lvl w:ilvl="7" w:tplc="0BBA4EFE">
      <w:numFmt w:val="bullet"/>
      <w:lvlText w:val="•"/>
      <w:lvlJc w:val="left"/>
      <w:pPr>
        <w:ind w:left="1872" w:hanging="144"/>
      </w:pPr>
      <w:rPr>
        <w:rFonts w:hint="default"/>
        <w:lang w:val="it-IT" w:eastAsia="it-IT" w:bidi="it-IT"/>
      </w:rPr>
    </w:lvl>
    <w:lvl w:ilvl="8" w:tplc="D3342A5C">
      <w:numFmt w:val="bullet"/>
      <w:lvlText w:val="•"/>
      <w:lvlJc w:val="left"/>
      <w:pPr>
        <w:ind w:left="2097" w:hanging="144"/>
      </w:pPr>
      <w:rPr>
        <w:rFonts w:hint="default"/>
        <w:lang w:val="it-IT" w:eastAsia="it-IT" w:bidi="it-IT"/>
      </w:rPr>
    </w:lvl>
  </w:abstractNum>
  <w:abstractNum w:abstractNumId="26" w15:restartNumberingAfterBreak="0">
    <w:nsid w:val="60FE481F"/>
    <w:multiLevelType w:val="hybridMultilevel"/>
    <w:tmpl w:val="3734122E"/>
    <w:lvl w:ilvl="0" w:tplc="BB74F2C6">
      <w:numFmt w:val="bullet"/>
      <w:lvlText w:val=""/>
      <w:lvlJc w:val="left"/>
      <w:pPr>
        <w:ind w:left="805" w:hanging="360"/>
      </w:pPr>
      <w:rPr>
        <w:rFonts w:ascii="Symbol" w:eastAsia="Symbol" w:hAnsi="Symbol" w:cs="Symbol" w:hint="default"/>
        <w:w w:val="100"/>
        <w:sz w:val="18"/>
        <w:szCs w:val="18"/>
        <w:lang w:val="it-IT" w:eastAsia="it-IT" w:bidi="it-IT"/>
      </w:rPr>
    </w:lvl>
    <w:lvl w:ilvl="1" w:tplc="3FD4F3DA">
      <w:numFmt w:val="bullet"/>
      <w:lvlText w:val="•"/>
      <w:lvlJc w:val="left"/>
      <w:pPr>
        <w:ind w:left="1159" w:hanging="360"/>
      </w:pPr>
      <w:rPr>
        <w:rFonts w:hint="default"/>
        <w:lang w:val="it-IT" w:eastAsia="it-IT" w:bidi="it-IT"/>
      </w:rPr>
    </w:lvl>
    <w:lvl w:ilvl="2" w:tplc="955A1BF4">
      <w:numFmt w:val="bullet"/>
      <w:lvlText w:val="•"/>
      <w:lvlJc w:val="left"/>
      <w:pPr>
        <w:ind w:left="1519" w:hanging="360"/>
      </w:pPr>
      <w:rPr>
        <w:rFonts w:hint="default"/>
        <w:lang w:val="it-IT" w:eastAsia="it-IT" w:bidi="it-IT"/>
      </w:rPr>
    </w:lvl>
    <w:lvl w:ilvl="3" w:tplc="DE5ADA30">
      <w:numFmt w:val="bullet"/>
      <w:lvlText w:val="•"/>
      <w:lvlJc w:val="left"/>
      <w:pPr>
        <w:ind w:left="1879" w:hanging="360"/>
      </w:pPr>
      <w:rPr>
        <w:rFonts w:hint="default"/>
        <w:lang w:val="it-IT" w:eastAsia="it-IT" w:bidi="it-IT"/>
      </w:rPr>
    </w:lvl>
    <w:lvl w:ilvl="4" w:tplc="E09ECFDC">
      <w:numFmt w:val="bullet"/>
      <w:lvlText w:val="•"/>
      <w:lvlJc w:val="left"/>
      <w:pPr>
        <w:ind w:left="2238" w:hanging="360"/>
      </w:pPr>
      <w:rPr>
        <w:rFonts w:hint="default"/>
        <w:lang w:val="it-IT" w:eastAsia="it-IT" w:bidi="it-IT"/>
      </w:rPr>
    </w:lvl>
    <w:lvl w:ilvl="5" w:tplc="DBC826D6">
      <w:numFmt w:val="bullet"/>
      <w:lvlText w:val="•"/>
      <w:lvlJc w:val="left"/>
      <w:pPr>
        <w:ind w:left="2598" w:hanging="360"/>
      </w:pPr>
      <w:rPr>
        <w:rFonts w:hint="default"/>
        <w:lang w:val="it-IT" w:eastAsia="it-IT" w:bidi="it-IT"/>
      </w:rPr>
    </w:lvl>
    <w:lvl w:ilvl="6" w:tplc="5D8A0C34">
      <w:numFmt w:val="bullet"/>
      <w:lvlText w:val="•"/>
      <w:lvlJc w:val="left"/>
      <w:pPr>
        <w:ind w:left="2958" w:hanging="360"/>
      </w:pPr>
      <w:rPr>
        <w:rFonts w:hint="default"/>
        <w:lang w:val="it-IT" w:eastAsia="it-IT" w:bidi="it-IT"/>
      </w:rPr>
    </w:lvl>
    <w:lvl w:ilvl="7" w:tplc="AB0A372A">
      <w:numFmt w:val="bullet"/>
      <w:lvlText w:val="•"/>
      <w:lvlJc w:val="left"/>
      <w:pPr>
        <w:ind w:left="3317" w:hanging="360"/>
      </w:pPr>
      <w:rPr>
        <w:rFonts w:hint="default"/>
        <w:lang w:val="it-IT" w:eastAsia="it-IT" w:bidi="it-IT"/>
      </w:rPr>
    </w:lvl>
    <w:lvl w:ilvl="8" w:tplc="9F4A7A64">
      <w:numFmt w:val="bullet"/>
      <w:lvlText w:val="•"/>
      <w:lvlJc w:val="left"/>
      <w:pPr>
        <w:ind w:left="3677" w:hanging="360"/>
      </w:pPr>
      <w:rPr>
        <w:rFonts w:hint="default"/>
        <w:lang w:val="it-IT" w:eastAsia="it-IT" w:bidi="it-IT"/>
      </w:rPr>
    </w:lvl>
  </w:abstractNum>
  <w:abstractNum w:abstractNumId="27" w15:restartNumberingAfterBreak="0">
    <w:nsid w:val="61C767BA"/>
    <w:multiLevelType w:val="hybridMultilevel"/>
    <w:tmpl w:val="0C50C770"/>
    <w:lvl w:ilvl="0" w:tplc="BF4EA954">
      <w:numFmt w:val="bullet"/>
      <w:lvlText w:val=""/>
      <w:lvlJc w:val="left"/>
      <w:pPr>
        <w:ind w:left="748" w:hanging="360"/>
      </w:pPr>
      <w:rPr>
        <w:rFonts w:ascii="Symbol" w:eastAsia="Symbol" w:hAnsi="Symbol" w:cs="Symbol" w:hint="default"/>
        <w:w w:val="100"/>
        <w:sz w:val="18"/>
        <w:szCs w:val="18"/>
        <w:lang w:val="it-IT" w:eastAsia="it-IT" w:bidi="it-IT"/>
      </w:rPr>
    </w:lvl>
    <w:lvl w:ilvl="1" w:tplc="6DC6B5F2">
      <w:numFmt w:val="bullet"/>
      <w:lvlText w:val="•"/>
      <w:lvlJc w:val="left"/>
      <w:pPr>
        <w:ind w:left="1105" w:hanging="360"/>
      </w:pPr>
      <w:rPr>
        <w:rFonts w:hint="default"/>
        <w:lang w:val="it-IT" w:eastAsia="it-IT" w:bidi="it-IT"/>
      </w:rPr>
    </w:lvl>
    <w:lvl w:ilvl="2" w:tplc="B790A1E2">
      <w:numFmt w:val="bullet"/>
      <w:lvlText w:val="•"/>
      <w:lvlJc w:val="left"/>
      <w:pPr>
        <w:ind w:left="1471" w:hanging="360"/>
      </w:pPr>
      <w:rPr>
        <w:rFonts w:hint="default"/>
        <w:lang w:val="it-IT" w:eastAsia="it-IT" w:bidi="it-IT"/>
      </w:rPr>
    </w:lvl>
    <w:lvl w:ilvl="3" w:tplc="DB42F14A">
      <w:numFmt w:val="bullet"/>
      <w:lvlText w:val="•"/>
      <w:lvlJc w:val="left"/>
      <w:pPr>
        <w:ind w:left="1837" w:hanging="360"/>
      </w:pPr>
      <w:rPr>
        <w:rFonts w:hint="default"/>
        <w:lang w:val="it-IT" w:eastAsia="it-IT" w:bidi="it-IT"/>
      </w:rPr>
    </w:lvl>
    <w:lvl w:ilvl="4" w:tplc="3C16807C">
      <w:numFmt w:val="bullet"/>
      <w:lvlText w:val="•"/>
      <w:lvlJc w:val="left"/>
      <w:pPr>
        <w:ind w:left="2202" w:hanging="360"/>
      </w:pPr>
      <w:rPr>
        <w:rFonts w:hint="default"/>
        <w:lang w:val="it-IT" w:eastAsia="it-IT" w:bidi="it-IT"/>
      </w:rPr>
    </w:lvl>
    <w:lvl w:ilvl="5" w:tplc="7D800BC4">
      <w:numFmt w:val="bullet"/>
      <w:lvlText w:val="•"/>
      <w:lvlJc w:val="left"/>
      <w:pPr>
        <w:ind w:left="2568" w:hanging="360"/>
      </w:pPr>
      <w:rPr>
        <w:rFonts w:hint="default"/>
        <w:lang w:val="it-IT" w:eastAsia="it-IT" w:bidi="it-IT"/>
      </w:rPr>
    </w:lvl>
    <w:lvl w:ilvl="6" w:tplc="D1A415AC">
      <w:numFmt w:val="bullet"/>
      <w:lvlText w:val="•"/>
      <w:lvlJc w:val="left"/>
      <w:pPr>
        <w:ind w:left="2934" w:hanging="360"/>
      </w:pPr>
      <w:rPr>
        <w:rFonts w:hint="default"/>
        <w:lang w:val="it-IT" w:eastAsia="it-IT" w:bidi="it-IT"/>
      </w:rPr>
    </w:lvl>
    <w:lvl w:ilvl="7" w:tplc="EF068154">
      <w:numFmt w:val="bullet"/>
      <w:lvlText w:val="•"/>
      <w:lvlJc w:val="left"/>
      <w:pPr>
        <w:ind w:left="3299" w:hanging="360"/>
      </w:pPr>
      <w:rPr>
        <w:rFonts w:hint="default"/>
        <w:lang w:val="it-IT" w:eastAsia="it-IT" w:bidi="it-IT"/>
      </w:rPr>
    </w:lvl>
    <w:lvl w:ilvl="8" w:tplc="DD92A818">
      <w:numFmt w:val="bullet"/>
      <w:lvlText w:val="•"/>
      <w:lvlJc w:val="left"/>
      <w:pPr>
        <w:ind w:left="3665" w:hanging="360"/>
      </w:pPr>
      <w:rPr>
        <w:rFonts w:hint="default"/>
        <w:lang w:val="it-IT" w:eastAsia="it-IT" w:bidi="it-IT"/>
      </w:rPr>
    </w:lvl>
  </w:abstractNum>
  <w:abstractNum w:abstractNumId="28" w15:restartNumberingAfterBreak="0">
    <w:nsid w:val="6AA9138E"/>
    <w:multiLevelType w:val="hybridMultilevel"/>
    <w:tmpl w:val="E73A1D3A"/>
    <w:lvl w:ilvl="0" w:tplc="96D047C0">
      <w:numFmt w:val="bullet"/>
      <w:lvlText w:val=""/>
      <w:lvlJc w:val="left"/>
      <w:pPr>
        <w:ind w:left="308" w:hanging="144"/>
      </w:pPr>
      <w:rPr>
        <w:rFonts w:ascii="Symbol" w:eastAsia="Symbol" w:hAnsi="Symbol" w:cs="Symbol" w:hint="default"/>
        <w:w w:val="100"/>
        <w:sz w:val="18"/>
        <w:szCs w:val="18"/>
        <w:lang w:val="it-IT" w:eastAsia="it-IT" w:bidi="it-IT"/>
      </w:rPr>
    </w:lvl>
    <w:lvl w:ilvl="1" w:tplc="26A26974">
      <w:numFmt w:val="bullet"/>
      <w:lvlText w:val="•"/>
      <w:lvlJc w:val="left"/>
      <w:pPr>
        <w:ind w:left="524" w:hanging="144"/>
      </w:pPr>
      <w:rPr>
        <w:rFonts w:hint="default"/>
        <w:lang w:val="it-IT" w:eastAsia="it-IT" w:bidi="it-IT"/>
      </w:rPr>
    </w:lvl>
    <w:lvl w:ilvl="2" w:tplc="F4CA7BBC">
      <w:numFmt w:val="bullet"/>
      <w:lvlText w:val="•"/>
      <w:lvlJc w:val="left"/>
      <w:pPr>
        <w:ind w:left="749" w:hanging="144"/>
      </w:pPr>
      <w:rPr>
        <w:rFonts w:hint="default"/>
        <w:lang w:val="it-IT" w:eastAsia="it-IT" w:bidi="it-IT"/>
      </w:rPr>
    </w:lvl>
    <w:lvl w:ilvl="3" w:tplc="5B1CD93A">
      <w:numFmt w:val="bullet"/>
      <w:lvlText w:val="•"/>
      <w:lvlJc w:val="left"/>
      <w:pPr>
        <w:ind w:left="974" w:hanging="144"/>
      </w:pPr>
      <w:rPr>
        <w:rFonts w:hint="default"/>
        <w:lang w:val="it-IT" w:eastAsia="it-IT" w:bidi="it-IT"/>
      </w:rPr>
    </w:lvl>
    <w:lvl w:ilvl="4" w:tplc="3A402246">
      <w:numFmt w:val="bullet"/>
      <w:lvlText w:val="•"/>
      <w:lvlJc w:val="left"/>
      <w:pPr>
        <w:ind w:left="1198" w:hanging="144"/>
      </w:pPr>
      <w:rPr>
        <w:rFonts w:hint="default"/>
        <w:lang w:val="it-IT" w:eastAsia="it-IT" w:bidi="it-IT"/>
      </w:rPr>
    </w:lvl>
    <w:lvl w:ilvl="5" w:tplc="46B4D340">
      <w:numFmt w:val="bullet"/>
      <w:lvlText w:val="•"/>
      <w:lvlJc w:val="left"/>
      <w:pPr>
        <w:ind w:left="1423" w:hanging="144"/>
      </w:pPr>
      <w:rPr>
        <w:rFonts w:hint="default"/>
        <w:lang w:val="it-IT" w:eastAsia="it-IT" w:bidi="it-IT"/>
      </w:rPr>
    </w:lvl>
    <w:lvl w:ilvl="6" w:tplc="E32E0868">
      <w:numFmt w:val="bullet"/>
      <w:lvlText w:val="•"/>
      <w:lvlJc w:val="left"/>
      <w:pPr>
        <w:ind w:left="1648" w:hanging="144"/>
      </w:pPr>
      <w:rPr>
        <w:rFonts w:hint="default"/>
        <w:lang w:val="it-IT" w:eastAsia="it-IT" w:bidi="it-IT"/>
      </w:rPr>
    </w:lvl>
    <w:lvl w:ilvl="7" w:tplc="E1F06E18">
      <w:numFmt w:val="bullet"/>
      <w:lvlText w:val="•"/>
      <w:lvlJc w:val="left"/>
      <w:pPr>
        <w:ind w:left="1872" w:hanging="144"/>
      </w:pPr>
      <w:rPr>
        <w:rFonts w:hint="default"/>
        <w:lang w:val="it-IT" w:eastAsia="it-IT" w:bidi="it-IT"/>
      </w:rPr>
    </w:lvl>
    <w:lvl w:ilvl="8" w:tplc="1D767F5E">
      <w:numFmt w:val="bullet"/>
      <w:lvlText w:val="•"/>
      <w:lvlJc w:val="left"/>
      <w:pPr>
        <w:ind w:left="2097" w:hanging="144"/>
      </w:pPr>
      <w:rPr>
        <w:rFonts w:hint="default"/>
        <w:lang w:val="it-IT" w:eastAsia="it-IT" w:bidi="it-IT"/>
      </w:rPr>
    </w:lvl>
  </w:abstractNum>
  <w:abstractNum w:abstractNumId="29" w15:restartNumberingAfterBreak="0">
    <w:nsid w:val="6E260635"/>
    <w:multiLevelType w:val="hybridMultilevel"/>
    <w:tmpl w:val="7AD6C8C6"/>
    <w:lvl w:ilvl="0" w:tplc="E53A823A">
      <w:numFmt w:val="bullet"/>
      <w:lvlText w:val=""/>
      <w:lvlJc w:val="left"/>
      <w:pPr>
        <w:ind w:left="309" w:hanging="144"/>
      </w:pPr>
      <w:rPr>
        <w:rFonts w:ascii="Symbol" w:eastAsia="Symbol" w:hAnsi="Symbol" w:cs="Symbol" w:hint="default"/>
        <w:w w:val="100"/>
        <w:sz w:val="18"/>
        <w:szCs w:val="18"/>
        <w:lang w:val="it-IT" w:eastAsia="it-IT" w:bidi="it-IT"/>
      </w:rPr>
    </w:lvl>
    <w:lvl w:ilvl="1" w:tplc="55A044C8">
      <w:numFmt w:val="bullet"/>
      <w:lvlText w:val="•"/>
      <w:lvlJc w:val="left"/>
      <w:pPr>
        <w:ind w:left="526" w:hanging="144"/>
      </w:pPr>
      <w:rPr>
        <w:rFonts w:hint="default"/>
        <w:lang w:val="it-IT" w:eastAsia="it-IT" w:bidi="it-IT"/>
      </w:rPr>
    </w:lvl>
    <w:lvl w:ilvl="2" w:tplc="125CC8BA">
      <w:numFmt w:val="bullet"/>
      <w:lvlText w:val="•"/>
      <w:lvlJc w:val="left"/>
      <w:pPr>
        <w:ind w:left="753" w:hanging="144"/>
      </w:pPr>
      <w:rPr>
        <w:rFonts w:hint="default"/>
        <w:lang w:val="it-IT" w:eastAsia="it-IT" w:bidi="it-IT"/>
      </w:rPr>
    </w:lvl>
    <w:lvl w:ilvl="3" w:tplc="06AC5448">
      <w:numFmt w:val="bullet"/>
      <w:lvlText w:val="•"/>
      <w:lvlJc w:val="left"/>
      <w:pPr>
        <w:ind w:left="980" w:hanging="144"/>
      </w:pPr>
      <w:rPr>
        <w:rFonts w:hint="default"/>
        <w:lang w:val="it-IT" w:eastAsia="it-IT" w:bidi="it-IT"/>
      </w:rPr>
    </w:lvl>
    <w:lvl w:ilvl="4" w:tplc="CF0695C6">
      <w:numFmt w:val="bullet"/>
      <w:lvlText w:val="•"/>
      <w:lvlJc w:val="left"/>
      <w:pPr>
        <w:ind w:left="1207" w:hanging="144"/>
      </w:pPr>
      <w:rPr>
        <w:rFonts w:hint="default"/>
        <w:lang w:val="it-IT" w:eastAsia="it-IT" w:bidi="it-IT"/>
      </w:rPr>
    </w:lvl>
    <w:lvl w:ilvl="5" w:tplc="4FE44232">
      <w:numFmt w:val="bullet"/>
      <w:lvlText w:val="•"/>
      <w:lvlJc w:val="left"/>
      <w:pPr>
        <w:ind w:left="1434" w:hanging="144"/>
      </w:pPr>
      <w:rPr>
        <w:rFonts w:hint="default"/>
        <w:lang w:val="it-IT" w:eastAsia="it-IT" w:bidi="it-IT"/>
      </w:rPr>
    </w:lvl>
    <w:lvl w:ilvl="6" w:tplc="E646987E">
      <w:numFmt w:val="bullet"/>
      <w:lvlText w:val="•"/>
      <w:lvlJc w:val="left"/>
      <w:pPr>
        <w:ind w:left="1660" w:hanging="144"/>
      </w:pPr>
      <w:rPr>
        <w:rFonts w:hint="default"/>
        <w:lang w:val="it-IT" w:eastAsia="it-IT" w:bidi="it-IT"/>
      </w:rPr>
    </w:lvl>
    <w:lvl w:ilvl="7" w:tplc="AF782728">
      <w:numFmt w:val="bullet"/>
      <w:lvlText w:val="•"/>
      <w:lvlJc w:val="left"/>
      <w:pPr>
        <w:ind w:left="1887" w:hanging="144"/>
      </w:pPr>
      <w:rPr>
        <w:rFonts w:hint="default"/>
        <w:lang w:val="it-IT" w:eastAsia="it-IT" w:bidi="it-IT"/>
      </w:rPr>
    </w:lvl>
    <w:lvl w:ilvl="8" w:tplc="B57C05F0">
      <w:numFmt w:val="bullet"/>
      <w:lvlText w:val="•"/>
      <w:lvlJc w:val="left"/>
      <w:pPr>
        <w:ind w:left="2114" w:hanging="144"/>
      </w:pPr>
      <w:rPr>
        <w:rFonts w:hint="default"/>
        <w:lang w:val="it-IT" w:eastAsia="it-IT" w:bidi="it-IT"/>
      </w:rPr>
    </w:lvl>
  </w:abstractNum>
  <w:abstractNum w:abstractNumId="30" w15:restartNumberingAfterBreak="0">
    <w:nsid w:val="6E29778C"/>
    <w:multiLevelType w:val="hybridMultilevel"/>
    <w:tmpl w:val="EF623F2E"/>
    <w:lvl w:ilvl="0" w:tplc="302C980E">
      <w:numFmt w:val="bullet"/>
      <w:lvlText w:val=""/>
      <w:lvlJc w:val="left"/>
      <w:pPr>
        <w:ind w:left="748" w:hanging="360"/>
      </w:pPr>
      <w:rPr>
        <w:rFonts w:ascii="Symbol" w:eastAsia="Symbol" w:hAnsi="Symbol" w:cs="Symbol" w:hint="default"/>
        <w:w w:val="100"/>
        <w:sz w:val="18"/>
        <w:szCs w:val="18"/>
        <w:lang w:val="it-IT" w:eastAsia="it-IT" w:bidi="it-IT"/>
      </w:rPr>
    </w:lvl>
    <w:lvl w:ilvl="1" w:tplc="FFDC544C">
      <w:numFmt w:val="bullet"/>
      <w:lvlText w:val="•"/>
      <w:lvlJc w:val="left"/>
      <w:pPr>
        <w:ind w:left="1104" w:hanging="360"/>
      </w:pPr>
      <w:rPr>
        <w:rFonts w:hint="default"/>
        <w:lang w:val="it-IT" w:eastAsia="it-IT" w:bidi="it-IT"/>
      </w:rPr>
    </w:lvl>
    <w:lvl w:ilvl="2" w:tplc="3F2AB7B6">
      <w:numFmt w:val="bullet"/>
      <w:lvlText w:val="•"/>
      <w:lvlJc w:val="left"/>
      <w:pPr>
        <w:ind w:left="1469" w:hanging="360"/>
      </w:pPr>
      <w:rPr>
        <w:rFonts w:hint="default"/>
        <w:lang w:val="it-IT" w:eastAsia="it-IT" w:bidi="it-IT"/>
      </w:rPr>
    </w:lvl>
    <w:lvl w:ilvl="3" w:tplc="45EA9748">
      <w:numFmt w:val="bullet"/>
      <w:lvlText w:val="•"/>
      <w:lvlJc w:val="left"/>
      <w:pPr>
        <w:ind w:left="1834" w:hanging="360"/>
      </w:pPr>
      <w:rPr>
        <w:rFonts w:hint="default"/>
        <w:lang w:val="it-IT" w:eastAsia="it-IT" w:bidi="it-IT"/>
      </w:rPr>
    </w:lvl>
    <w:lvl w:ilvl="4" w:tplc="27462204">
      <w:numFmt w:val="bullet"/>
      <w:lvlText w:val="•"/>
      <w:lvlJc w:val="left"/>
      <w:pPr>
        <w:ind w:left="2198" w:hanging="360"/>
      </w:pPr>
      <w:rPr>
        <w:rFonts w:hint="default"/>
        <w:lang w:val="it-IT" w:eastAsia="it-IT" w:bidi="it-IT"/>
      </w:rPr>
    </w:lvl>
    <w:lvl w:ilvl="5" w:tplc="5C36DC4A">
      <w:numFmt w:val="bullet"/>
      <w:lvlText w:val="•"/>
      <w:lvlJc w:val="left"/>
      <w:pPr>
        <w:ind w:left="2563" w:hanging="360"/>
      </w:pPr>
      <w:rPr>
        <w:rFonts w:hint="default"/>
        <w:lang w:val="it-IT" w:eastAsia="it-IT" w:bidi="it-IT"/>
      </w:rPr>
    </w:lvl>
    <w:lvl w:ilvl="6" w:tplc="BDD0551E">
      <w:numFmt w:val="bullet"/>
      <w:lvlText w:val="•"/>
      <w:lvlJc w:val="left"/>
      <w:pPr>
        <w:ind w:left="2928" w:hanging="360"/>
      </w:pPr>
      <w:rPr>
        <w:rFonts w:hint="default"/>
        <w:lang w:val="it-IT" w:eastAsia="it-IT" w:bidi="it-IT"/>
      </w:rPr>
    </w:lvl>
    <w:lvl w:ilvl="7" w:tplc="C168545C">
      <w:numFmt w:val="bullet"/>
      <w:lvlText w:val="•"/>
      <w:lvlJc w:val="left"/>
      <w:pPr>
        <w:ind w:left="3292" w:hanging="360"/>
      </w:pPr>
      <w:rPr>
        <w:rFonts w:hint="default"/>
        <w:lang w:val="it-IT" w:eastAsia="it-IT" w:bidi="it-IT"/>
      </w:rPr>
    </w:lvl>
    <w:lvl w:ilvl="8" w:tplc="B8761588">
      <w:numFmt w:val="bullet"/>
      <w:lvlText w:val="•"/>
      <w:lvlJc w:val="left"/>
      <w:pPr>
        <w:ind w:left="3657" w:hanging="360"/>
      </w:pPr>
      <w:rPr>
        <w:rFonts w:hint="default"/>
        <w:lang w:val="it-IT" w:eastAsia="it-IT" w:bidi="it-IT"/>
      </w:rPr>
    </w:lvl>
  </w:abstractNum>
  <w:abstractNum w:abstractNumId="31" w15:restartNumberingAfterBreak="0">
    <w:nsid w:val="6F4C7F89"/>
    <w:multiLevelType w:val="hybridMultilevel"/>
    <w:tmpl w:val="D9729EFA"/>
    <w:lvl w:ilvl="0" w:tplc="0410000B">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67701A"/>
    <w:multiLevelType w:val="hybridMultilevel"/>
    <w:tmpl w:val="DAA46DE8"/>
    <w:lvl w:ilvl="0" w:tplc="BF2465D6">
      <w:numFmt w:val="bullet"/>
      <w:lvlText w:val=""/>
      <w:lvlJc w:val="left"/>
      <w:pPr>
        <w:ind w:left="748" w:hanging="360"/>
      </w:pPr>
      <w:rPr>
        <w:rFonts w:ascii="Symbol" w:eastAsia="Symbol" w:hAnsi="Symbol" w:cs="Symbol" w:hint="default"/>
        <w:w w:val="100"/>
        <w:sz w:val="18"/>
        <w:szCs w:val="18"/>
        <w:lang w:val="it-IT" w:eastAsia="it-IT" w:bidi="it-IT"/>
      </w:rPr>
    </w:lvl>
    <w:lvl w:ilvl="1" w:tplc="441EB8AC">
      <w:numFmt w:val="bullet"/>
      <w:lvlText w:val="•"/>
      <w:lvlJc w:val="left"/>
      <w:pPr>
        <w:ind w:left="1105" w:hanging="360"/>
      </w:pPr>
      <w:rPr>
        <w:rFonts w:hint="default"/>
        <w:lang w:val="it-IT" w:eastAsia="it-IT" w:bidi="it-IT"/>
      </w:rPr>
    </w:lvl>
    <w:lvl w:ilvl="2" w:tplc="4FC46FF0">
      <w:numFmt w:val="bullet"/>
      <w:lvlText w:val="•"/>
      <w:lvlJc w:val="left"/>
      <w:pPr>
        <w:ind w:left="1471" w:hanging="360"/>
      </w:pPr>
      <w:rPr>
        <w:rFonts w:hint="default"/>
        <w:lang w:val="it-IT" w:eastAsia="it-IT" w:bidi="it-IT"/>
      </w:rPr>
    </w:lvl>
    <w:lvl w:ilvl="3" w:tplc="A30C84C4">
      <w:numFmt w:val="bullet"/>
      <w:lvlText w:val="•"/>
      <w:lvlJc w:val="left"/>
      <w:pPr>
        <w:ind w:left="1837" w:hanging="360"/>
      </w:pPr>
      <w:rPr>
        <w:rFonts w:hint="default"/>
        <w:lang w:val="it-IT" w:eastAsia="it-IT" w:bidi="it-IT"/>
      </w:rPr>
    </w:lvl>
    <w:lvl w:ilvl="4" w:tplc="E68E8064">
      <w:numFmt w:val="bullet"/>
      <w:lvlText w:val="•"/>
      <w:lvlJc w:val="left"/>
      <w:pPr>
        <w:ind w:left="2202" w:hanging="360"/>
      </w:pPr>
      <w:rPr>
        <w:rFonts w:hint="default"/>
        <w:lang w:val="it-IT" w:eastAsia="it-IT" w:bidi="it-IT"/>
      </w:rPr>
    </w:lvl>
    <w:lvl w:ilvl="5" w:tplc="D95AF6A0">
      <w:numFmt w:val="bullet"/>
      <w:lvlText w:val="•"/>
      <w:lvlJc w:val="left"/>
      <w:pPr>
        <w:ind w:left="2568" w:hanging="360"/>
      </w:pPr>
      <w:rPr>
        <w:rFonts w:hint="default"/>
        <w:lang w:val="it-IT" w:eastAsia="it-IT" w:bidi="it-IT"/>
      </w:rPr>
    </w:lvl>
    <w:lvl w:ilvl="6" w:tplc="117C36C2">
      <w:numFmt w:val="bullet"/>
      <w:lvlText w:val="•"/>
      <w:lvlJc w:val="left"/>
      <w:pPr>
        <w:ind w:left="2934" w:hanging="360"/>
      </w:pPr>
      <w:rPr>
        <w:rFonts w:hint="default"/>
        <w:lang w:val="it-IT" w:eastAsia="it-IT" w:bidi="it-IT"/>
      </w:rPr>
    </w:lvl>
    <w:lvl w:ilvl="7" w:tplc="20AE1D6E">
      <w:numFmt w:val="bullet"/>
      <w:lvlText w:val="•"/>
      <w:lvlJc w:val="left"/>
      <w:pPr>
        <w:ind w:left="3299" w:hanging="360"/>
      </w:pPr>
      <w:rPr>
        <w:rFonts w:hint="default"/>
        <w:lang w:val="it-IT" w:eastAsia="it-IT" w:bidi="it-IT"/>
      </w:rPr>
    </w:lvl>
    <w:lvl w:ilvl="8" w:tplc="5502BD26">
      <w:numFmt w:val="bullet"/>
      <w:lvlText w:val="•"/>
      <w:lvlJc w:val="left"/>
      <w:pPr>
        <w:ind w:left="3665" w:hanging="360"/>
      </w:pPr>
      <w:rPr>
        <w:rFonts w:hint="default"/>
        <w:lang w:val="it-IT" w:eastAsia="it-IT" w:bidi="it-IT"/>
      </w:rPr>
    </w:lvl>
  </w:abstractNum>
  <w:abstractNum w:abstractNumId="33" w15:restartNumberingAfterBreak="0">
    <w:nsid w:val="7FFE13BC"/>
    <w:multiLevelType w:val="hybridMultilevel"/>
    <w:tmpl w:val="A2C634EC"/>
    <w:lvl w:ilvl="0" w:tplc="C1E4B906">
      <w:numFmt w:val="bullet"/>
      <w:lvlText w:val=""/>
      <w:lvlJc w:val="left"/>
      <w:pPr>
        <w:ind w:left="308" w:hanging="144"/>
      </w:pPr>
      <w:rPr>
        <w:rFonts w:ascii="Symbol" w:eastAsia="Symbol" w:hAnsi="Symbol" w:cs="Symbol" w:hint="default"/>
        <w:w w:val="100"/>
        <w:sz w:val="18"/>
        <w:szCs w:val="18"/>
        <w:lang w:val="it-IT" w:eastAsia="it-IT" w:bidi="it-IT"/>
      </w:rPr>
    </w:lvl>
    <w:lvl w:ilvl="1" w:tplc="CA04856C">
      <w:numFmt w:val="bullet"/>
      <w:lvlText w:val="•"/>
      <w:lvlJc w:val="left"/>
      <w:pPr>
        <w:ind w:left="524" w:hanging="144"/>
      </w:pPr>
      <w:rPr>
        <w:rFonts w:hint="default"/>
        <w:lang w:val="it-IT" w:eastAsia="it-IT" w:bidi="it-IT"/>
      </w:rPr>
    </w:lvl>
    <w:lvl w:ilvl="2" w:tplc="FECA4B6E">
      <w:numFmt w:val="bullet"/>
      <w:lvlText w:val="•"/>
      <w:lvlJc w:val="left"/>
      <w:pPr>
        <w:ind w:left="749" w:hanging="144"/>
      </w:pPr>
      <w:rPr>
        <w:rFonts w:hint="default"/>
        <w:lang w:val="it-IT" w:eastAsia="it-IT" w:bidi="it-IT"/>
      </w:rPr>
    </w:lvl>
    <w:lvl w:ilvl="3" w:tplc="47AE58A2">
      <w:numFmt w:val="bullet"/>
      <w:lvlText w:val="•"/>
      <w:lvlJc w:val="left"/>
      <w:pPr>
        <w:ind w:left="974" w:hanging="144"/>
      </w:pPr>
      <w:rPr>
        <w:rFonts w:hint="default"/>
        <w:lang w:val="it-IT" w:eastAsia="it-IT" w:bidi="it-IT"/>
      </w:rPr>
    </w:lvl>
    <w:lvl w:ilvl="4" w:tplc="BF0A9E62">
      <w:numFmt w:val="bullet"/>
      <w:lvlText w:val="•"/>
      <w:lvlJc w:val="left"/>
      <w:pPr>
        <w:ind w:left="1198" w:hanging="144"/>
      </w:pPr>
      <w:rPr>
        <w:rFonts w:hint="default"/>
        <w:lang w:val="it-IT" w:eastAsia="it-IT" w:bidi="it-IT"/>
      </w:rPr>
    </w:lvl>
    <w:lvl w:ilvl="5" w:tplc="84AE9204">
      <w:numFmt w:val="bullet"/>
      <w:lvlText w:val="•"/>
      <w:lvlJc w:val="left"/>
      <w:pPr>
        <w:ind w:left="1423" w:hanging="144"/>
      </w:pPr>
      <w:rPr>
        <w:rFonts w:hint="default"/>
        <w:lang w:val="it-IT" w:eastAsia="it-IT" w:bidi="it-IT"/>
      </w:rPr>
    </w:lvl>
    <w:lvl w:ilvl="6" w:tplc="4E6E4A9C">
      <w:numFmt w:val="bullet"/>
      <w:lvlText w:val="•"/>
      <w:lvlJc w:val="left"/>
      <w:pPr>
        <w:ind w:left="1648" w:hanging="144"/>
      </w:pPr>
      <w:rPr>
        <w:rFonts w:hint="default"/>
        <w:lang w:val="it-IT" w:eastAsia="it-IT" w:bidi="it-IT"/>
      </w:rPr>
    </w:lvl>
    <w:lvl w:ilvl="7" w:tplc="9D483A3C">
      <w:numFmt w:val="bullet"/>
      <w:lvlText w:val="•"/>
      <w:lvlJc w:val="left"/>
      <w:pPr>
        <w:ind w:left="1872" w:hanging="144"/>
      </w:pPr>
      <w:rPr>
        <w:rFonts w:hint="default"/>
        <w:lang w:val="it-IT" w:eastAsia="it-IT" w:bidi="it-IT"/>
      </w:rPr>
    </w:lvl>
    <w:lvl w:ilvl="8" w:tplc="8D9E84D0">
      <w:numFmt w:val="bullet"/>
      <w:lvlText w:val="•"/>
      <w:lvlJc w:val="left"/>
      <w:pPr>
        <w:ind w:left="2097" w:hanging="144"/>
      </w:pPr>
      <w:rPr>
        <w:rFonts w:hint="default"/>
        <w:lang w:val="it-IT" w:eastAsia="it-IT" w:bidi="it-IT"/>
      </w:rPr>
    </w:lvl>
  </w:abstractNum>
  <w:num w:numId="1">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1"/>
  </w:num>
  <w:num w:numId="4">
    <w:abstractNumId w:val="14"/>
  </w:num>
  <w:num w:numId="5">
    <w:abstractNumId w:val="9"/>
  </w:num>
  <w:num w:numId="6">
    <w:abstractNumId w:val="15"/>
  </w:num>
  <w:num w:numId="7">
    <w:abstractNumId w:val="18"/>
  </w:num>
  <w:num w:numId="8">
    <w:abstractNumId w:val="1"/>
  </w:num>
  <w:num w:numId="9">
    <w:abstractNumId w:val="16"/>
  </w:num>
  <w:num w:numId="10">
    <w:abstractNumId w:val="8"/>
  </w:num>
  <w:num w:numId="11">
    <w:abstractNumId w:val="10"/>
  </w:num>
  <w:num w:numId="12">
    <w:abstractNumId w:val="11"/>
  </w:num>
  <w:num w:numId="13">
    <w:abstractNumId w:val="27"/>
  </w:num>
  <w:num w:numId="14">
    <w:abstractNumId w:val="2"/>
  </w:num>
  <w:num w:numId="15">
    <w:abstractNumId w:val="32"/>
  </w:num>
  <w:num w:numId="16">
    <w:abstractNumId w:val="33"/>
  </w:num>
  <w:num w:numId="17">
    <w:abstractNumId w:val="24"/>
  </w:num>
  <w:num w:numId="18">
    <w:abstractNumId w:val="28"/>
  </w:num>
  <w:num w:numId="19">
    <w:abstractNumId w:val="26"/>
  </w:num>
  <w:num w:numId="20">
    <w:abstractNumId w:val="25"/>
  </w:num>
  <w:num w:numId="21">
    <w:abstractNumId w:val="12"/>
  </w:num>
  <w:num w:numId="22">
    <w:abstractNumId w:val="17"/>
  </w:num>
  <w:num w:numId="23">
    <w:abstractNumId w:val="13"/>
  </w:num>
  <w:num w:numId="24">
    <w:abstractNumId w:val="29"/>
  </w:num>
  <w:num w:numId="25">
    <w:abstractNumId w:val="4"/>
  </w:num>
  <w:num w:numId="26">
    <w:abstractNumId w:val="22"/>
  </w:num>
  <w:num w:numId="27">
    <w:abstractNumId w:val="23"/>
  </w:num>
  <w:num w:numId="28">
    <w:abstractNumId w:val="19"/>
  </w:num>
  <w:num w:numId="29">
    <w:abstractNumId w:val="20"/>
  </w:num>
  <w:num w:numId="30">
    <w:abstractNumId w:val="3"/>
  </w:num>
  <w:num w:numId="31">
    <w:abstractNumId w:val="30"/>
  </w:num>
  <w:num w:numId="32">
    <w:abstractNumId w:val="6"/>
  </w:num>
  <w:num w:numId="33">
    <w:abstractNumId w:val="7"/>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C3C"/>
    <w:rsid w:val="00000895"/>
    <w:rsid w:val="000024F8"/>
    <w:rsid w:val="00007B71"/>
    <w:rsid w:val="00013105"/>
    <w:rsid w:val="00027CB0"/>
    <w:rsid w:val="0003046A"/>
    <w:rsid w:val="000463DD"/>
    <w:rsid w:val="00066A5B"/>
    <w:rsid w:val="000752C4"/>
    <w:rsid w:val="00076579"/>
    <w:rsid w:val="000838AD"/>
    <w:rsid w:val="000873CC"/>
    <w:rsid w:val="000C5304"/>
    <w:rsid w:val="000E0012"/>
    <w:rsid w:val="000E43E3"/>
    <w:rsid w:val="00104806"/>
    <w:rsid w:val="00120C2D"/>
    <w:rsid w:val="001427FF"/>
    <w:rsid w:val="00153912"/>
    <w:rsid w:val="00154585"/>
    <w:rsid w:val="001A6E93"/>
    <w:rsid w:val="001C00EC"/>
    <w:rsid w:val="001C22AD"/>
    <w:rsid w:val="001F2EFA"/>
    <w:rsid w:val="002003CA"/>
    <w:rsid w:val="002214BF"/>
    <w:rsid w:val="00222B63"/>
    <w:rsid w:val="00250CE3"/>
    <w:rsid w:val="0026183B"/>
    <w:rsid w:val="00275E29"/>
    <w:rsid w:val="00287CBB"/>
    <w:rsid w:val="002949F2"/>
    <w:rsid w:val="002B4AD9"/>
    <w:rsid w:val="002B4B51"/>
    <w:rsid w:val="002B7C84"/>
    <w:rsid w:val="002C3465"/>
    <w:rsid w:val="002D35A9"/>
    <w:rsid w:val="002E7FE9"/>
    <w:rsid w:val="003237EF"/>
    <w:rsid w:val="00325F5C"/>
    <w:rsid w:val="003670F8"/>
    <w:rsid w:val="003678B2"/>
    <w:rsid w:val="00383E79"/>
    <w:rsid w:val="00385940"/>
    <w:rsid w:val="003B390D"/>
    <w:rsid w:val="003D7DA3"/>
    <w:rsid w:val="003E09E9"/>
    <w:rsid w:val="00404914"/>
    <w:rsid w:val="00410024"/>
    <w:rsid w:val="00413625"/>
    <w:rsid w:val="00416611"/>
    <w:rsid w:val="004259F8"/>
    <w:rsid w:val="00436289"/>
    <w:rsid w:val="0047130E"/>
    <w:rsid w:val="004829E6"/>
    <w:rsid w:val="00487B00"/>
    <w:rsid w:val="004A4285"/>
    <w:rsid w:val="004C27B5"/>
    <w:rsid w:val="004C48CE"/>
    <w:rsid w:val="00511361"/>
    <w:rsid w:val="00532AE1"/>
    <w:rsid w:val="005622BE"/>
    <w:rsid w:val="005657EA"/>
    <w:rsid w:val="00595374"/>
    <w:rsid w:val="0059607D"/>
    <w:rsid w:val="005A64CC"/>
    <w:rsid w:val="005B40FA"/>
    <w:rsid w:val="005B65CC"/>
    <w:rsid w:val="005E5B7A"/>
    <w:rsid w:val="005F35C2"/>
    <w:rsid w:val="00617D76"/>
    <w:rsid w:val="006246AD"/>
    <w:rsid w:val="00626CDB"/>
    <w:rsid w:val="006337C6"/>
    <w:rsid w:val="0064087B"/>
    <w:rsid w:val="00647213"/>
    <w:rsid w:val="006666C8"/>
    <w:rsid w:val="00685D32"/>
    <w:rsid w:val="0069547F"/>
    <w:rsid w:val="006D4116"/>
    <w:rsid w:val="006D68F8"/>
    <w:rsid w:val="00706FBB"/>
    <w:rsid w:val="007102B3"/>
    <w:rsid w:val="00734798"/>
    <w:rsid w:val="007367D9"/>
    <w:rsid w:val="007373EC"/>
    <w:rsid w:val="00770F6F"/>
    <w:rsid w:val="00771ACA"/>
    <w:rsid w:val="00776986"/>
    <w:rsid w:val="007B148C"/>
    <w:rsid w:val="007B5D2B"/>
    <w:rsid w:val="007C0B89"/>
    <w:rsid w:val="007D6584"/>
    <w:rsid w:val="007E4929"/>
    <w:rsid w:val="007F011E"/>
    <w:rsid w:val="00812A09"/>
    <w:rsid w:val="00827EAE"/>
    <w:rsid w:val="008415BE"/>
    <w:rsid w:val="00844B68"/>
    <w:rsid w:val="00855E04"/>
    <w:rsid w:val="00890B00"/>
    <w:rsid w:val="0089145F"/>
    <w:rsid w:val="00894033"/>
    <w:rsid w:val="008A3F6B"/>
    <w:rsid w:val="008A6449"/>
    <w:rsid w:val="008B73D3"/>
    <w:rsid w:val="008C008A"/>
    <w:rsid w:val="008D79E5"/>
    <w:rsid w:val="00923308"/>
    <w:rsid w:val="009236C6"/>
    <w:rsid w:val="00923E20"/>
    <w:rsid w:val="009271F4"/>
    <w:rsid w:val="00932793"/>
    <w:rsid w:val="009675B9"/>
    <w:rsid w:val="00972E36"/>
    <w:rsid w:val="00980D2B"/>
    <w:rsid w:val="00981F0E"/>
    <w:rsid w:val="00982BEF"/>
    <w:rsid w:val="009A0B4A"/>
    <w:rsid w:val="009A3161"/>
    <w:rsid w:val="009D4ADA"/>
    <w:rsid w:val="009E3BAD"/>
    <w:rsid w:val="009E4ACF"/>
    <w:rsid w:val="009F4631"/>
    <w:rsid w:val="00A34C71"/>
    <w:rsid w:val="00A509B7"/>
    <w:rsid w:val="00A668B5"/>
    <w:rsid w:val="00A76DA8"/>
    <w:rsid w:val="00A95EDD"/>
    <w:rsid w:val="00AC3253"/>
    <w:rsid w:val="00AD2B58"/>
    <w:rsid w:val="00B10FEE"/>
    <w:rsid w:val="00B1679D"/>
    <w:rsid w:val="00B2747B"/>
    <w:rsid w:val="00B31D4D"/>
    <w:rsid w:val="00B3242E"/>
    <w:rsid w:val="00B4665A"/>
    <w:rsid w:val="00B55017"/>
    <w:rsid w:val="00B633AC"/>
    <w:rsid w:val="00B76122"/>
    <w:rsid w:val="00B9742E"/>
    <w:rsid w:val="00BB126C"/>
    <w:rsid w:val="00BC6E7F"/>
    <w:rsid w:val="00BD3847"/>
    <w:rsid w:val="00BE4512"/>
    <w:rsid w:val="00BF0C78"/>
    <w:rsid w:val="00BF763A"/>
    <w:rsid w:val="00C71704"/>
    <w:rsid w:val="00C7562B"/>
    <w:rsid w:val="00CB3A0B"/>
    <w:rsid w:val="00CB4921"/>
    <w:rsid w:val="00CC17CD"/>
    <w:rsid w:val="00CD5689"/>
    <w:rsid w:val="00CF100D"/>
    <w:rsid w:val="00D27279"/>
    <w:rsid w:val="00D575E6"/>
    <w:rsid w:val="00D673B8"/>
    <w:rsid w:val="00D83C0E"/>
    <w:rsid w:val="00DE1303"/>
    <w:rsid w:val="00E56B8F"/>
    <w:rsid w:val="00E82D56"/>
    <w:rsid w:val="00EA56C1"/>
    <w:rsid w:val="00EB60FC"/>
    <w:rsid w:val="00ED3B5D"/>
    <w:rsid w:val="00F03E79"/>
    <w:rsid w:val="00F06F9A"/>
    <w:rsid w:val="00F1171D"/>
    <w:rsid w:val="00F75BB7"/>
    <w:rsid w:val="00FA2F44"/>
    <w:rsid w:val="00FD476B"/>
    <w:rsid w:val="00FD6392"/>
    <w:rsid w:val="00FE1C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D0AFD"/>
  <w15:docId w15:val="{FA7B9702-A57F-488F-A5A8-8948E8DC1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1171D"/>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F1171D"/>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171D"/>
    <w:pPr>
      <w:spacing w:after="200" w:line="276" w:lineRule="auto"/>
      <w:ind w:left="720"/>
      <w:contextualSpacing/>
    </w:pPr>
    <w:rPr>
      <w:rFonts w:ascii="Calibri" w:eastAsia="Calibri" w:hAnsi="Calibri"/>
      <w:sz w:val="22"/>
      <w:szCs w:val="22"/>
      <w:lang w:eastAsia="en-US"/>
    </w:rPr>
  </w:style>
  <w:style w:type="character" w:customStyle="1" w:styleId="Titolo1Carattere">
    <w:name w:val="Titolo 1 Carattere"/>
    <w:basedOn w:val="Carpredefinitoparagrafo"/>
    <w:link w:val="Titolo1"/>
    <w:uiPriority w:val="9"/>
    <w:rsid w:val="00F1171D"/>
    <w:rPr>
      <w:rFonts w:asciiTheme="majorHAnsi" w:eastAsiaTheme="majorEastAsia" w:hAnsiTheme="majorHAnsi" w:cstheme="majorBidi"/>
      <w:color w:val="2E74B5" w:themeColor="accent1" w:themeShade="BF"/>
      <w:sz w:val="32"/>
      <w:szCs w:val="32"/>
      <w:lang w:eastAsia="it-IT"/>
    </w:rPr>
  </w:style>
  <w:style w:type="character" w:styleId="Collegamentoipertestuale">
    <w:name w:val="Hyperlink"/>
    <w:uiPriority w:val="99"/>
    <w:unhideWhenUsed/>
    <w:rsid w:val="00F1171D"/>
    <w:rPr>
      <w:color w:val="0000FF"/>
      <w:u w:val="single"/>
    </w:rPr>
  </w:style>
  <w:style w:type="paragraph" w:styleId="Intestazione">
    <w:name w:val="header"/>
    <w:basedOn w:val="Normale"/>
    <w:link w:val="IntestazioneCarattere"/>
    <w:uiPriority w:val="99"/>
    <w:unhideWhenUsed/>
    <w:rsid w:val="00D575E6"/>
    <w:pPr>
      <w:tabs>
        <w:tab w:val="center" w:pos="4819"/>
        <w:tab w:val="right" w:pos="9638"/>
      </w:tabs>
    </w:pPr>
  </w:style>
  <w:style w:type="character" w:customStyle="1" w:styleId="IntestazioneCarattere">
    <w:name w:val="Intestazione Carattere"/>
    <w:basedOn w:val="Carpredefinitoparagrafo"/>
    <w:link w:val="Intestazione"/>
    <w:uiPriority w:val="99"/>
    <w:rsid w:val="00D575E6"/>
    <w:rPr>
      <w:rFonts w:ascii="Times New Roman" w:eastAsia="Times New Roman" w:hAnsi="Times New Roman" w:cs="Times New Roman"/>
      <w:sz w:val="24"/>
      <w:szCs w:val="24"/>
    </w:rPr>
  </w:style>
  <w:style w:type="paragraph" w:styleId="Pidipagina">
    <w:name w:val="footer"/>
    <w:basedOn w:val="Normale"/>
    <w:link w:val="PidipaginaCarattere"/>
    <w:uiPriority w:val="99"/>
    <w:unhideWhenUsed/>
    <w:rsid w:val="00D575E6"/>
    <w:pPr>
      <w:tabs>
        <w:tab w:val="center" w:pos="4819"/>
        <w:tab w:val="right" w:pos="9638"/>
      </w:tabs>
    </w:pPr>
  </w:style>
  <w:style w:type="character" w:customStyle="1" w:styleId="PidipaginaCarattere">
    <w:name w:val="Piè di pagina Carattere"/>
    <w:basedOn w:val="Carpredefinitoparagrafo"/>
    <w:link w:val="Pidipagina"/>
    <w:uiPriority w:val="99"/>
    <w:rsid w:val="00D575E6"/>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41661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16611"/>
    <w:rPr>
      <w:rFonts w:ascii="Tahoma" w:eastAsia="Times New Roman" w:hAnsi="Tahoma" w:cs="Tahoma"/>
      <w:sz w:val="16"/>
      <w:szCs w:val="16"/>
      <w:lang w:eastAsia="it-IT"/>
    </w:rPr>
  </w:style>
  <w:style w:type="table" w:customStyle="1" w:styleId="TableNormal">
    <w:name w:val="Table Normal"/>
    <w:uiPriority w:val="2"/>
    <w:semiHidden/>
    <w:unhideWhenUsed/>
    <w:qFormat/>
    <w:rsid w:val="002B4B5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2B4B51"/>
    <w:pPr>
      <w:widowControl w:val="0"/>
      <w:autoSpaceDE w:val="0"/>
      <w:autoSpaceDN w:val="0"/>
    </w:pPr>
    <w:rPr>
      <w:rFonts w:ascii="Calibri" w:eastAsia="Calibri" w:hAnsi="Calibri" w:cs="Calibri"/>
      <w:sz w:val="22"/>
      <w:szCs w:val="22"/>
      <w:lang w:bidi="it-IT"/>
    </w:rPr>
  </w:style>
  <w:style w:type="character" w:customStyle="1" w:styleId="UnresolvedMention">
    <w:name w:val="Unresolved Mention"/>
    <w:basedOn w:val="Carpredefinitoparagrafo"/>
    <w:uiPriority w:val="99"/>
    <w:semiHidden/>
    <w:unhideWhenUsed/>
    <w:rsid w:val="00CB3A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966749">
      <w:bodyDiv w:val="1"/>
      <w:marLeft w:val="0"/>
      <w:marRight w:val="0"/>
      <w:marTop w:val="0"/>
      <w:marBottom w:val="0"/>
      <w:divBdr>
        <w:top w:val="none" w:sz="0" w:space="0" w:color="auto"/>
        <w:left w:val="none" w:sz="0" w:space="0" w:color="auto"/>
        <w:bottom w:val="none" w:sz="0" w:space="0" w:color="auto"/>
        <w:right w:val="none" w:sz="0" w:space="0" w:color="auto"/>
      </w:divBdr>
    </w:div>
    <w:div w:id="212889459">
      <w:bodyDiv w:val="1"/>
      <w:marLeft w:val="0"/>
      <w:marRight w:val="0"/>
      <w:marTop w:val="0"/>
      <w:marBottom w:val="0"/>
      <w:divBdr>
        <w:top w:val="none" w:sz="0" w:space="0" w:color="auto"/>
        <w:left w:val="none" w:sz="0" w:space="0" w:color="auto"/>
        <w:bottom w:val="none" w:sz="0" w:space="0" w:color="auto"/>
        <w:right w:val="none" w:sz="0" w:space="0" w:color="auto"/>
      </w:divBdr>
    </w:div>
    <w:div w:id="1993484998">
      <w:bodyDiv w:val="1"/>
      <w:marLeft w:val="0"/>
      <w:marRight w:val="0"/>
      <w:marTop w:val="0"/>
      <w:marBottom w:val="0"/>
      <w:divBdr>
        <w:top w:val="none" w:sz="0" w:space="0" w:color="auto"/>
        <w:left w:val="none" w:sz="0" w:space="0" w:color="auto"/>
        <w:bottom w:val="none" w:sz="0" w:space="0" w:color="auto"/>
        <w:right w:val="none" w:sz="0" w:space="0" w:color="auto"/>
      </w:divBdr>
    </w:div>
    <w:div w:id="210962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frps02000x@pec.istruzione.i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49659-2C4D-4254-B7A0-5C353B335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2112</Words>
  <Characters>12044</Characters>
  <Application>Microsoft Office Word</Application>
  <DocSecurity>0</DocSecurity>
  <Lines>100</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LOREDANA</dc:creator>
  <cp:keywords/>
  <dc:description/>
  <cp:lastModifiedBy>VICEPRESIDE</cp:lastModifiedBy>
  <cp:revision>5</cp:revision>
  <dcterms:created xsi:type="dcterms:W3CDTF">2025-07-02T09:05:00Z</dcterms:created>
  <dcterms:modified xsi:type="dcterms:W3CDTF">2025-07-07T09:56:00Z</dcterms:modified>
</cp:coreProperties>
</file>